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8224A" w14:textId="77777777" w:rsidR="00CD4107" w:rsidRDefault="00E95620"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Kant, Rawls, and the Possibility of Autonomy </w:t>
      </w:r>
    </w:p>
    <w:p w14:paraId="0068603B" w14:textId="77777777" w:rsidR="00775710" w:rsidRDefault="00775710" w:rsidP="00495E76">
      <w:pPr>
        <w:spacing w:line="360" w:lineRule="auto"/>
        <w:rPr>
          <w:rFonts w:ascii="Times New Roman" w:hAnsi="Times New Roman" w:cs="Times New Roman"/>
          <w:sz w:val="24"/>
          <w:szCs w:val="24"/>
        </w:rPr>
      </w:pPr>
      <w:r>
        <w:rPr>
          <w:rFonts w:ascii="Times New Roman" w:hAnsi="Times New Roman" w:cs="Times New Roman"/>
          <w:sz w:val="24"/>
          <w:szCs w:val="24"/>
        </w:rPr>
        <w:t>By: Brian Kogelmann</w:t>
      </w:r>
      <w:r w:rsidR="00FB2E81">
        <w:rPr>
          <w:rFonts w:ascii="Times New Roman" w:hAnsi="Times New Roman" w:cs="Times New Roman"/>
          <w:sz w:val="24"/>
          <w:szCs w:val="24"/>
        </w:rPr>
        <w:t xml:space="preserve">, </w:t>
      </w:r>
      <w:r>
        <w:rPr>
          <w:rFonts w:ascii="Times New Roman" w:hAnsi="Times New Roman" w:cs="Times New Roman"/>
          <w:sz w:val="24"/>
          <w:szCs w:val="24"/>
        </w:rPr>
        <w:t>Department of Philosophy, University of Maryland</w:t>
      </w:r>
    </w:p>
    <w:p w14:paraId="3F4067EA" w14:textId="77777777" w:rsidR="00775710" w:rsidRDefault="00775710" w:rsidP="00495E76">
      <w:pPr>
        <w:spacing w:line="360" w:lineRule="auto"/>
        <w:rPr>
          <w:rFonts w:ascii="Times New Roman" w:hAnsi="Times New Roman" w:cs="Times New Roman"/>
          <w:sz w:val="24"/>
          <w:szCs w:val="24"/>
        </w:rPr>
      </w:pPr>
      <w:r>
        <w:rPr>
          <w:rFonts w:ascii="Times New Roman" w:hAnsi="Times New Roman" w:cs="Times New Roman"/>
          <w:sz w:val="24"/>
          <w:szCs w:val="24"/>
        </w:rPr>
        <w:t xml:space="preserve">Email: </w:t>
      </w:r>
      <w:hyperlink r:id="rId7" w:history="1">
        <w:r w:rsidRPr="0056613E">
          <w:rPr>
            <w:rStyle w:val="Hyperlink"/>
            <w:rFonts w:ascii="Times New Roman" w:hAnsi="Times New Roman" w:cs="Times New Roman"/>
            <w:sz w:val="24"/>
            <w:szCs w:val="24"/>
          </w:rPr>
          <w:t>bkogel89@gmail.com</w:t>
        </w:r>
      </w:hyperlink>
      <w:r>
        <w:rPr>
          <w:rFonts w:ascii="Times New Roman" w:hAnsi="Times New Roman" w:cs="Times New Roman"/>
          <w:sz w:val="24"/>
          <w:szCs w:val="24"/>
        </w:rPr>
        <w:t xml:space="preserve"> </w:t>
      </w:r>
    </w:p>
    <w:p w14:paraId="24DF437E" w14:textId="77777777" w:rsidR="006F06DE" w:rsidRPr="00826160" w:rsidRDefault="006F06DE" w:rsidP="00495E76">
      <w:pPr>
        <w:spacing w:line="360" w:lineRule="auto"/>
        <w:rPr>
          <w:rFonts w:ascii="Times New Roman" w:hAnsi="Times New Roman" w:cs="Times New Roman"/>
          <w:sz w:val="24"/>
          <w:szCs w:val="24"/>
        </w:rPr>
      </w:pPr>
      <w:r>
        <w:rPr>
          <w:rFonts w:ascii="Times New Roman" w:hAnsi="Times New Roman" w:cs="Times New Roman"/>
          <w:sz w:val="24"/>
          <w:szCs w:val="24"/>
        </w:rPr>
        <w:t xml:space="preserve">Acknowledgements: The author would like to thank Mark Timmons for his helpful feedback on earlier drafts of this paper. </w:t>
      </w:r>
    </w:p>
    <w:p w14:paraId="242D0594" w14:textId="77777777" w:rsidR="00945EED" w:rsidRPr="00826160" w:rsidRDefault="00945EED" w:rsidP="00495E76">
      <w:pPr>
        <w:spacing w:line="360" w:lineRule="auto"/>
        <w:rPr>
          <w:rFonts w:ascii="Times New Roman" w:hAnsi="Times New Roman" w:cs="Times New Roman"/>
          <w:sz w:val="24"/>
          <w:szCs w:val="24"/>
        </w:rPr>
      </w:pPr>
    </w:p>
    <w:p w14:paraId="6E3BB935" w14:textId="77777777" w:rsidR="00945EED" w:rsidRPr="00826160" w:rsidRDefault="00945EED" w:rsidP="00945EED">
      <w:pPr>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Abstract: One </w:t>
      </w:r>
      <w:r w:rsidR="002936D6">
        <w:rPr>
          <w:rFonts w:ascii="Times New Roman" w:hAnsi="Times New Roman" w:cs="Times New Roman"/>
          <w:sz w:val="24"/>
          <w:szCs w:val="24"/>
        </w:rPr>
        <w:t xml:space="preserve">feature </w:t>
      </w:r>
      <w:r w:rsidRPr="00826160">
        <w:rPr>
          <w:rFonts w:ascii="Times New Roman" w:hAnsi="Times New Roman" w:cs="Times New Roman"/>
          <w:sz w:val="24"/>
          <w:szCs w:val="24"/>
        </w:rPr>
        <w:t xml:space="preserve">of John Rawls’s well-ordered society in both </w:t>
      </w:r>
      <w:r w:rsidRPr="00826160">
        <w:rPr>
          <w:rFonts w:ascii="Times New Roman" w:hAnsi="Times New Roman" w:cs="Times New Roman"/>
          <w:i/>
          <w:sz w:val="24"/>
          <w:szCs w:val="24"/>
        </w:rPr>
        <w:t xml:space="preserve">A Theory of Justice </w:t>
      </w:r>
      <w:r w:rsidRPr="00826160">
        <w:rPr>
          <w:rFonts w:ascii="Times New Roman" w:hAnsi="Times New Roman" w:cs="Times New Roman"/>
          <w:sz w:val="24"/>
          <w:szCs w:val="24"/>
        </w:rPr>
        <w:t>(</w:t>
      </w:r>
      <w:r w:rsidRPr="00826160">
        <w:rPr>
          <w:rFonts w:ascii="Times New Roman" w:hAnsi="Times New Roman" w:cs="Times New Roman"/>
          <w:i/>
          <w:sz w:val="24"/>
          <w:szCs w:val="24"/>
        </w:rPr>
        <w:t>TJ</w:t>
      </w:r>
      <w:r w:rsidRPr="00826160">
        <w:rPr>
          <w:rFonts w:ascii="Times New Roman" w:hAnsi="Times New Roman" w:cs="Times New Roman"/>
          <w:sz w:val="24"/>
          <w:szCs w:val="24"/>
        </w:rPr>
        <w:t>)</w:t>
      </w:r>
      <w:r w:rsidRPr="00826160">
        <w:rPr>
          <w:rFonts w:ascii="Times New Roman" w:hAnsi="Times New Roman" w:cs="Times New Roman"/>
          <w:i/>
          <w:sz w:val="24"/>
          <w:szCs w:val="24"/>
        </w:rPr>
        <w:t xml:space="preserve"> </w:t>
      </w:r>
      <w:r w:rsidRPr="00826160">
        <w:rPr>
          <w:rFonts w:ascii="Times New Roman" w:hAnsi="Times New Roman" w:cs="Times New Roman"/>
          <w:sz w:val="24"/>
          <w:szCs w:val="24"/>
        </w:rPr>
        <w:t xml:space="preserve">and </w:t>
      </w:r>
      <w:r w:rsidRPr="00826160">
        <w:rPr>
          <w:rFonts w:ascii="Times New Roman" w:hAnsi="Times New Roman" w:cs="Times New Roman"/>
          <w:i/>
          <w:sz w:val="24"/>
          <w:szCs w:val="24"/>
        </w:rPr>
        <w:t>Political Liberalism</w:t>
      </w:r>
      <w:r w:rsidRPr="00826160">
        <w:rPr>
          <w:rFonts w:ascii="Times New Roman" w:hAnsi="Times New Roman" w:cs="Times New Roman"/>
          <w:sz w:val="24"/>
          <w:szCs w:val="24"/>
        </w:rPr>
        <w:t xml:space="preserve"> (</w:t>
      </w:r>
      <w:r w:rsidRPr="00826160">
        <w:rPr>
          <w:rFonts w:ascii="Times New Roman" w:hAnsi="Times New Roman" w:cs="Times New Roman"/>
          <w:i/>
          <w:sz w:val="24"/>
          <w:szCs w:val="24"/>
        </w:rPr>
        <w:t>PL</w:t>
      </w:r>
      <w:r w:rsidRPr="00826160">
        <w:rPr>
          <w:rFonts w:ascii="Times New Roman" w:hAnsi="Times New Roman" w:cs="Times New Roman"/>
          <w:sz w:val="24"/>
          <w:szCs w:val="24"/>
        </w:rPr>
        <w:t>)</w:t>
      </w:r>
      <w:r w:rsidRPr="00826160">
        <w:rPr>
          <w:rFonts w:ascii="Times New Roman" w:hAnsi="Times New Roman" w:cs="Times New Roman"/>
          <w:i/>
          <w:sz w:val="24"/>
          <w:szCs w:val="24"/>
        </w:rPr>
        <w:t xml:space="preserve"> </w:t>
      </w:r>
      <w:r w:rsidRPr="00826160">
        <w:rPr>
          <w:rFonts w:ascii="Times New Roman" w:hAnsi="Times New Roman" w:cs="Times New Roman"/>
          <w:sz w:val="24"/>
          <w:szCs w:val="24"/>
        </w:rPr>
        <w:t xml:space="preserve">is that citizens in the well-ordered society, when adhering to the principles of justice governing that society, </w:t>
      </w:r>
      <w:r w:rsidR="001F409E">
        <w:rPr>
          <w:rFonts w:ascii="Times New Roman" w:hAnsi="Times New Roman" w:cs="Times New Roman"/>
          <w:sz w:val="24"/>
          <w:szCs w:val="24"/>
        </w:rPr>
        <w:t>realize</w:t>
      </w:r>
      <w:r w:rsidRPr="00826160">
        <w:rPr>
          <w:rFonts w:ascii="Times New Roman" w:hAnsi="Times New Roman" w:cs="Times New Roman"/>
          <w:sz w:val="24"/>
          <w:szCs w:val="24"/>
        </w:rPr>
        <w:t xml:space="preserve"> their </w:t>
      </w:r>
      <w:r w:rsidRPr="00826160">
        <w:rPr>
          <w:rFonts w:ascii="Times New Roman" w:hAnsi="Times New Roman" w:cs="Times New Roman"/>
          <w:i/>
          <w:sz w:val="24"/>
          <w:szCs w:val="24"/>
        </w:rPr>
        <w:t>full autonomy</w:t>
      </w:r>
      <w:r w:rsidRPr="00826160">
        <w:rPr>
          <w:rFonts w:ascii="Times New Roman" w:hAnsi="Times New Roman" w:cs="Times New Roman"/>
          <w:sz w:val="24"/>
          <w:szCs w:val="24"/>
        </w:rPr>
        <w:t xml:space="preserve">. This notion of full autonomy is explicitly Kantian. This constancy, I shall argue, raises problems. Though the model of the well-ordered society presented in </w:t>
      </w:r>
      <w:r w:rsidRPr="00826160">
        <w:rPr>
          <w:rFonts w:ascii="Times New Roman" w:hAnsi="Times New Roman" w:cs="Times New Roman"/>
          <w:i/>
          <w:sz w:val="24"/>
          <w:szCs w:val="24"/>
        </w:rPr>
        <w:t xml:space="preserve">TJ </w:t>
      </w:r>
      <w:r w:rsidRPr="00826160">
        <w:rPr>
          <w:rFonts w:ascii="Times New Roman" w:hAnsi="Times New Roman" w:cs="Times New Roman"/>
          <w:sz w:val="24"/>
          <w:szCs w:val="24"/>
        </w:rPr>
        <w:t>is</w:t>
      </w:r>
      <w:r w:rsidR="0002052D">
        <w:rPr>
          <w:rFonts w:ascii="Times New Roman" w:hAnsi="Times New Roman" w:cs="Times New Roman"/>
          <w:sz w:val="24"/>
          <w:szCs w:val="24"/>
        </w:rPr>
        <w:t xml:space="preserve"> arguably</w:t>
      </w:r>
      <w:r w:rsidRPr="00826160">
        <w:rPr>
          <w:rFonts w:ascii="Times New Roman" w:hAnsi="Times New Roman" w:cs="Times New Roman"/>
          <w:sz w:val="24"/>
          <w:szCs w:val="24"/>
        </w:rPr>
        <w:t xml:space="preserve"> consistent with Kant’s notion of autonomy, the model of the well-ordered society presented in </w:t>
      </w:r>
      <w:r w:rsidRPr="00826160">
        <w:rPr>
          <w:rFonts w:ascii="Times New Roman" w:hAnsi="Times New Roman" w:cs="Times New Roman"/>
          <w:i/>
          <w:sz w:val="24"/>
          <w:szCs w:val="24"/>
        </w:rPr>
        <w:t xml:space="preserve">PL </w:t>
      </w:r>
      <w:r w:rsidRPr="00826160">
        <w:rPr>
          <w:rFonts w:ascii="Times New Roman" w:hAnsi="Times New Roman" w:cs="Times New Roman"/>
          <w:sz w:val="24"/>
          <w:szCs w:val="24"/>
        </w:rPr>
        <w:t xml:space="preserve">is not. The problem is that in the well-ordered society of </w:t>
      </w:r>
      <w:r w:rsidRPr="00826160">
        <w:rPr>
          <w:rFonts w:ascii="Times New Roman" w:hAnsi="Times New Roman" w:cs="Times New Roman"/>
          <w:i/>
          <w:sz w:val="24"/>
          <w:szCs w:val="24"/>
        </w:rPr>
        <w:t>PL</w:t>
      </w:r>
      <w:r w:rsidRPr="00826160">
        <w:rPr>
          <w:rFonts w:ascii="Times New Roman" w:hAnsi="Times New Roman" w:cs="Times New Roman"/>
          <w:sz w:val="24"/>
          <w:szCs w:val="24"/>
        </w:rPr>
        <w:t xml:space="preserve"> people’s reasons for </w:t>
      </w:r>
      <w:r w:rsidR="00AC6062">
        <w:rPr>
          <w:rFonts w:ascii="Times New Roman" w:hAnsi="Times New Roman" w:cs="Times New Roman"/>
          <w:sz w:val="24"/>
          <w:szCs w:val="24"/>
        </w:rPr>
        <w:t>complying with</w:t>
      </w:r>
      <w:r w:rsidRPr="00826160">
        <w:rPr>
          <w:rFonts w:ascii="Times New Roman" w:hAnsi="Times New Roman" w:cs="Times New Roman"/>
          <w:sz w:val="24"/>
          <w:szCs w:val="24"/>
        </w:rPr>
        <w:t xml:space="preserve"> the principles of justice are overdetermined in a problematic way. This raises the interesting question of acting from overdetermined motives in Kant’s system of ethics. In this paper I argue that regardless of which plausible interpretation of acting from overdetermined motives we adopt, the prospect of citizens realizing their full autonomy in Rawls’s </w:t>
      </w:r>
      <w:r w:rsidRPr="00826160">
        <w:rPr>
          <w:rFonts w:ascii="Times New Roman" w:hAnsi="Times New Roman" w:cs="Times New Roman"/>
          <w:i/>
          <w:sz w:val="24"/>
          <w:szCs w:val="24"/>
        </w:rPr>
        <w:t xml:space="preserve">PL </w:t>
      </w:r>
      <w:r w:rsidRPr="00826160">
        <w:rPr>
          <w:rFonts w:ascii="Times New Roman" w:hAnsi="Times New Roman" w:cs="Times New Roman"/>
          <w:sz w:val="24"/>
          <w:szCs w:val="24"/>
        </w:rPr>
        <w:t xml:space="preserve">are small. This is a serious defect of the theory. </w:t>
      </w:r>
    </w:p>
    <w:p w14:paraId="043D1A2C" w14:textId="77777777" w:rsidR="00945EED" w:rsidRPr="00826160" w:rsidRDefault="00945EED"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Keywords: Rawls; Kant; political liberalism; stability; autonomy; overdetermination. </w:t>
      </w:r>
    </w:p>
    <w:p w14:paraId="3721BD76" w14:textId="77777777" w:rsidR="00CD4107" w:rsidRPr="00826160" w:rsidRDefault="00CD4107" w:rsidP="00495E76">
      <w:pPr>
        <w:spacing w:line="360" w:lineRule="auto"/>
        <w:rPr>
          <w:rFonts w:ascii="Times New Roman" w:hAnsi="Times New Roman" w:cs="Times New Roman"/>
          <w:sz w:val="24"/>
          <w:szCs w:val="24"/>
        </w:rPr>
      </w:pPr>
    </w:p>
    <w:p w14:paraId="246E298B" w14:textId="77777777" w:rsidR="00CD4107" w:rsidRPr="00826160" w:rsidRDefault="00CD4107"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1. Introduction</w:t>
      </w:r>
    </w:p>
    <w:p w14:paraId="313C6C86" w14:textId="77777777" w:rsidR="00FF4255" w:rsidRPr="00826160" w:rsidRDefault="00FF4255"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ab/>
        <w:t>One feature</w:t>
      </w:r>
      <w:r w:rsidR="00BD4EF0">
        <w:rPr>
          <w:rFonts w:ascii="Times New Roman" w:hAnsi="Times New Roman" w:cs="Times New Roman"/>
          <w:sz w:val="24"/>
          <w:szCs w:val="24"/>
        </w:rPr>
        <w:t xml:space="preserve"> </w:t>
      </w:r>
      <w:r w:rsidRPr="00826160">
        <w:rPr>
          <w:rFonts w:ascii="Times New Roman" w:hAnsi="Times New Roman" w:cs="Times New Roman"/>
          <w:sz w:val="24"/>
          <w:szCs w:val="24"/>
        </w:rPr>
        <w:t xml:space="preserve">of John Rawls’s well-ordered society in both </w:t>
      </w:r>
      <w:r w:rsidRPr="00826160">
        <w:rPr>
          <w:rFonts w:ascii="Times New Roman" w:hAnsi="Times New Roman" w:cs="Times New Roman"/>
          <w:i/>
          <w:sz w:val="24"/>
          <w:szCs w:val="24"/>
        </w:rPr>
        <w:t>A Theory of Justice</w:t>
      </w:r>
      <w:r w:rsidR="003D7382" w:rsidRPr="00826160">
        <w:rPr>
          <w:rFonts w:ascii="Times New Roman" w:hAnsi="Times New Roman" w:cs="Times New Roman"/>
          <w:i/>
          <w:sz w:val="24"/>
          <w:szCs w:val="24"/>
        </w:rPr>
        <w:t xml:space="preserve"> </w:t>
      </w:r>
      <w:r w:rsidR="003D7382" w:rsidRPr="00826160">
        <w:rPr>
          <w:rFonts w:ascii="Times New Roman" w:hAnsi="Times New Roman" w:cs="Times New Roman"/>
          <w:sz w:val="24"/>
          <w:szCs w:val="24"/>
        </w:rPr>
        <w:t>(</w:t>
      </w:r>
      <w:r w:rsidR="003D7382" w:rsidRPr="00826160">
        <w:rPr>
          <w:rFonts w:ascii="Times New Roman" w:hAnsi="Times New Roman" w:cs="Times New Roman"/>
          <w:i/>
          <w:sz w:val="24"/>
          <w:szCs w:val="24"/>
        </w:rPr>
        <w:t>TJ</w:t>
      </w:r>
      <w:r w:rsidR="003D7382" w:rsidRPr="00826160">
        <w:rPr>
          <w:rFonts w:ascii="Times New Roman" w:hAnsi="Times New Roman" w:cs="Times New Roman"/>
          <w:sz w:val="24"/>
          <w:szCs w:val="24"/>
        </w:rPr>
        <w:t>)</w:t>
      </w:r>
      <w:r w:rsidRPr="00826160">
        <w:rPr>
          <w:rFonts w:ascii="Times New Roman" w:hAnsi="Times New Roman" w:cs="Times New Roman"/>
          <w:i/>
          <w:sz w:val="24"/>
          <w:szCs w:val="24"/>
        </w:rPr>
        <w:t xml:space="preserve"> </w:t>
      </w:r>
      <w:r w:rsidRPr="00826160">
        <w:rPr>
          <w:rFonts w:ascii="Times New Roman" w:hAnsi="Times New Roman" w:cs="Times New Roman"/>
          <w:sz w:val="24"/>
          <w:szCs w:val="24"/>
        </w:rPr>
        <w:t xml:space="preserve">and </w:t>
      </w:r>
      <w:r w:rsidRPr="00826160">
        <w:rPr>
          <w:rFonts w:ascii="Times New Roman" w:hAnsi="Times New Roman" w:cs="Times New Roman"/>
          <w:i/>
          <w:sz w:val="24"/>
          <w:szCs w:val="24"/>
        </w:rPr>
        <w:t>Political Liberalism</w:t>
      </w:r>
      <w:r w:rsidR="003D7382" w:rsidRPr="00826160">
        <w:rPr>
          <w:rFonts w:ascii="Times New Roman" w:hAnsi="Times New Roman" w:cs="Times New Roman"/>
          <w:i/>
          <w:sz w:val="24"/>
          <w:szCs w:val="24"/>
        </w:rPr>
        <w:t xml:space="preserve"> </w:t>
      </w:r>
      <w:r w:rsidR="003D7382" w:rsidRPr="00826160">
        <w:rPr>
          <w:rFonts w:ascii="Times New Roman" w:hAnsi="Times New Roman" w:cs="Times New Roman"/>
          <w:sz w:val="24"/>
          <w:szCs w:val="24"/>
        </w:rPr>
        <w:t>(</w:t>
      </w:r>
      <w:r w:rsidR="003D7382" w:rsidRPr="00826160">
        <w:rPr>
          <w:rFonts w:ascii="Times New Roman" w:hAnsi="Times New Roman" w:cs="Times New Roman"/>
          <w:i/>
          <w:sz w:val="24"/>
          <w:szCs w:val="24"/>
        </w:rPr>
        <w:t>PL</w:t>
      </w:r>
      <w:r w:rsidR="003D7382" w:rsidRPr="00826160">
        <w:rPr>
          <w:rFonts w:ascii="Times New Roman" w:hAnsi="Times New Roman" w:cs="Times New Roman"/>
          <w:sz w:val="24"/>
          <w:szCs w:val="24"/>
        </w:rPr>
        <w:t>)</w:t>
      </w:r>
      <w:r w:rsidRPr="00826160">
        <w:rPr>
          <w:rFonts w:ascii="Times New Roman" w:hAnsi="Times New Roman" w:cs="Times New Roman"/>
          <w:i/>
          <w:sz w:val="24"/>
          <w:szCs w:val="24"/>
        </w:rPr>
        <w:t xml:space="preserve"> </w:t>
      </w:r>
      <w:r w:rsidRPr="00826160">
        <w:rPr>
          <w:rFonts w:ascii="Times New Roman" w:hAnsi="Times New Roman" w:cs="Times New Roman"/>
          <w:sz w:val="24"/>
          <w:szCs w:val="24"/>
        </w:rPr>
        <w:t xml:space="preserve">is that citizens in the well-ordered society, when adhering to the principles of justice governing </w:t>
      </w:r>
      <w:r w:rsidR="00646E21" w:rsidRPr="00826160">
        <w:rPr>
          <w:rFonts w:ascii="Times New Roman" w:hAnsi="Times New Roman" w:cs="Times New Roman"/>
          <w:sz w:val="24"/>
          <w:szCs w:val="24"/>
        </w:rPr>
        <w:t>that</w:t>
      </w:r>
      <w:r w:rsidR="0024707E" w:rsidRPr="00826160">
        <w:rPr>
          <w:rFonts w:ascii="Times New Roman" w:hAnsi="Times New Roman" w:cs="Times New Roman"/>
          <w:sz w:val="24"/>
          <w:szCs w:val="24"/>
        </w:rPr>
        <w:t xml:space="preserve"> society, realize </w:t>
      </w:r>
      <w:r w:rsidRPr="00826160">
        <w:rPr>
          <w:rFonts w:ascii="Times New Roman" w:hAnsi="Times New Roman" w:cs="Times New Roman"/>
          <w:sz w:val="24"/>
          <w:szCs w:val="24"/>
        </w:rPr>
        <w:t xml:space="preserve">their </w:t>
      </w:r>
      <w:r w:rsidRPr="00826160">
        <w:rPr>
          <w:rFonts w:ascii="Times New Roman" w:hAnsi="Times New Roman" w:cs="Times New Roman"/>
          <w:i/>
          <w:sz w:val="24"/>
          <w:szCs w:val="24"/>
        </w:rPr>
        <w:t>full autonomy</w:t>
      </w:r>
      <w:r w:rsidRPr="00826160">
        <w:rPr>
          <w:rFonts w:ascii="Times New Roman" w:hAnsi="Times New Roman" w:cs="Times New Roman"/>
          <w:sz w:val="24"/>
          <w:szCs w:val="24"/>
        </w:rPr>
        <w:t xml:space="preserve">. This notion of full autonomy </w:t>
      </w:r>
      <w:r w:rsidR="004E5C14" w:rsidRPr="00826160">
        <w:rPr>
          <w:rFonts w:ascii="Times New Roman" w:hAnsi="Times New Roman" w:cs="Times New Roman"/>
          <w:sz w:val="24"/>
          <w:szCs w:val="24"/>
        </w:rPr>
        <w:t xml:space="preserve">is </w:t>
      </w:r>
      <w:r w:rsidR="0024707E" w:rsidRPr="00826160">
        <w:rPr>
          <w:rFonts w:ascii="Times New Roman" w:hAnsi="Times New Roman" w:cs="Times New Roman"/>
          <w:sz w:val="24"/>
          <w:szCs w:val="24"/>
        </w:rPr>
        <w:t xml:space="preserve">explicitly </w:t>
      </w:r>
      <w:r w:rsidR="004E5C14" w:rsidRPr="00826160">
        <w:rPr>
          <w:rFonts w:ascii="Times New Roman" w:hAnsi="Times New Roman" w:cs="Times New Roman"/>
          <w:sz w:val="24"/>
          <w:szCs w:val="24"/>
        </w:rPr>
        <w:t>Kantian</w:t>
      </w:r>
      <w:r w:rsidR="001E7479" w:rsidRPr="00826160">
        <w:rPr>
          <w:rFonts w:ascii="Times New Roman" w:hAnsi="Times New Roman" w:cs="Times New Roman"/>
          <w:sz w:val="24"/>
          <w:szCs w:val="24"/>
        </w:rPr>
        <w:t xml:space="preserve"> (Rawls 1971: §40</w:t>
      </w:r>
      <w:r w:rsidR="00B20D9D" w:rsidRPr="00826160">
        <w:rPr>
          <w:rFonts w:ascii="Times New Roman" w:hAnsi="Times New Roman" w:cs="Times New Roman"/>
          <w:sz w:val="24"/>
          <w:szCs w:val="24"/>
        </w:rPr>
        <w:t>;</w:t>
      </w:r>
      <w:r w:rsidR="003445CD" w:rsidRPr="00826160">
        <w:rPr>
          <w:rFonts w:ascii="Times New Roman" w:hAnsi="Times New Roman" w:cs="Times New Roman"/>
          <w:sz w:val="24"/>
          <w:szCs w:val="24"/>
        </w:rPr>
        <w:t xml:space="preserve"> </w:t>
      </w:r>
      <w:r w:rsidR="00317430" w:rsidRPr="00826160">
        <w:rPr>
          <w:rFonts w:ascii="Times New Roman" w:hAnsi="Times New Roman" w:cs="Times New Roman"/>
          <w:sz w:val="24"/>
          <w:szCs w:val="24"/>
        </w:rPr>
        <w:t xml:space="preserve">Rawls 1980: </w:t>
      </w:r>
      <w:r w:rsidR="00F52893" w:rsidRPr="00826160">
        <w:rPr>
          <w:rFonts w:ascii="Times New Roman" w:hAnsi="Times New Roman" w:cs="Times New Roman"/>
          <w:sz w:val="24"/>
          <w:szCs w:val="24"/>
        </w:rPr>
        <w:t>315-317, 320</w:t>
      </w:r>
      <w:r w:rsidR="00317430" w:rsidRPr="00826160">
        <w:rPr>
          <w:rFonts w:ascii="Times New Roman" w:hAnsi="Times New Roman" w:cs="Times New Roman"/>
          <w:sz w:val="24"/>
          <w:szCs w:val="24"/>
        </w:rPr>
        <w:t xml:space="preserve">; Rawls 1993: </w:t>
      </w:r>
      <w:r w:rsidR="00F52893" w:rsidRPr="00826160">
        <w:rPr>
          <w:rFonts w:ascii="Times New Roman" w:hAnsi="Times New Roman" w:cs="Times New Roman"/>
          <w:sz w:val="24"/>
          <w:szCs w:val="24"/>
        </w:rPr>
        <w:t>77-81</w:t>
      </w:r>
      <w:r w:rsidR="00FE0E09" w:rsidRPr="00826160">
        <w:rPr>
          <w:rFonts w:ascii="Times New Roman" w:hAnsi="Times New Roman" w:cs="Times New Roman"/>
          <w:sz w:val="24"/>
          <w:szCs w:val="24"/>
        </w:rPr>
        <w:t>; Freeman 2007b</w:t>
      </w:r>
      <w:r w:rsidR="004719B2" w:rsidRPr="00826160">
        <w:rPr>
          <w:rFonts w:ascii="Times New Roman" w:hAnsi="Times New Roman" w:cs="Times New Roman"/>
          <w:sz w:val="24"/>
          <w:szCs w:val="24"/>
        </w:rPr>
        <w:t xml:space="preserve">; </w:t>
      </w:r>
      <w:proofErr w:type="spellStart"/>
      <w:r w:rsidR="004719B2" w:rsidRPr="00826160">
        <w:rPr>
          <w:rFonts w:ascii="Times New Roman" w:hAnsi="Times New Roman" w:cs="Times New Roman"/>
          <w:sz w:val="24"/>
          <w:szCs w:val="24"/>
        </w:rPr>
        <w:t>Forst</w:t>
      </w:r>
      <w:proofErr w:type="spellEnd"/>
      <w:r w:rsidR="004719B2" w:rsidRPr="00826160">
        <w:rPr>
          <w:rFonts w:ascii="Times New Roman" w:hAnsi="Times New Roman" w:cs="Times New Roman"/>
          <w:sz w:val="24"/>
          <w:szCs w:val="24"/>
        </w:rPr>
        <w:t xml:space="preserve"> 2017; </w:t>
      </w:r>
      <w:proofErr w:type="spellStart"/>
      <w:r w:rsidR="004719B2" w:rsidRPr="00826160">
        <w:rPr>
          <w:rFonts w:ascii="Times New Roman" w:hAnsi="Times New Roman" w:cs="Times New Roman"/>
          <w:sz w:val="24"/>
          <w:szCs w:val="24"/>
        </w:rPr>
        <w:t>Weithman</w:t>
      </w:r>
      <w:proofErr w:type="spellEnd"/>
      <w:r w:rsidR="004719B2" w:rsidRPr="00826160">
        <w:rPr>
          <w:rFonts w:ascii="Times New Roman" w:hAnsi="Times New Roman" w:cs="Times New Roman"/>
          <w:sz w:val="24"/>
          <w:szCs w:val="24"/>
        </w:rPr>
        <w:t xml:space="preserve"> 2017</w:t>
      </w:r>
      <w:r w:rsidR="001E7479" w:rsidRPr="00826160">
        <w:rPr>
          <w:rFonts w:ascii="Times New Roman" w:hAnsi="Times New Roman" w:cs="Times New Roman"/>
          <w:sz w:val="24"/>
          <w:szCs w:val="24"/>
        </w:rPr>
        <w:t>).</w:t>
      </w:r>
      <w:r w:rsidRPr="00826160">
        <w:rPr>
          <w:rFonts w:ascii="Times New Roman" w:hAnsi="Times New Roman" w:cs="Times New Roman"/>
          <w:sz w:val="24"/>
          <w:szCs w:val="24"/>
        </w:rPr>
        <w:t xml:space="preserve"> Just as moral agent</w:t>
      </w:r>
      <w:r w:rsidR="00766D6A" w:rsidRPr="00826160">
        <w:rPr>
          <w:rFonts w:ascii="Times New Roman" w:hAnsi="Times New Roman" w:cs="Times New Roman"/>
          <w:sz w:val="24"/>
          <w:szCs w:val="24"/>
        </w:rPr>
        <w:t>s are</w:t>
      </w:r>
      <w:r w:rsidRPr="00826160">
        <w:rPr>
          <w:rFonts w:ascii="Times New Roman" w:hAnsi="Times New Roman" w:cs="Times New Roman"/>
          <w:sz w:val="24"/>
          <w:szCs w:val="24"/>
        </w:rPr>
        <w:t xml:space="preserve"> free within Kant’s system of ethics when they act in </w:t>
      </w:r>
      <w:r w:rsidR="008D678E" w:rsidRPr="00826160">
        <w:rPr>
          <w:rFonts w:ascii="Times New Roman" w:hAnsi="Times New Roman" w:cs="Times New Roman"/>
          <w:sz w:val="24"/>
          <w:szCs w:val="24"/>
        </w:rPr>
        <w:t>accordance</w:t>
      </w:r>
      <w:r w:rsidRPr="00826160">
        <w:rPr>
          <w:rFonts w:ascii="Times New Roman" w:hAnsi="Times New Roman" w:cs="Times New Roman"/>
          <w:sz w:val="24"/>
          <w:szCs w:val="24"/>
        </w:rPr>
        <w:t xml:space="preserve"> with </w:t>
      </w:r>
      <w:r w:rsidR="00646E21" w:rsidRPr="00826160">
        <w:rPr>
          <w:rFonts w:ascii="Times New Roman" w:hAnsi="Times New Roman" w:cs="Times New Roman"/>
          <w:sz w:val="24"/>
          <w:szCs w:val="24"/>
        </w:rPr>
        <w:t>the self-legislated moral law</w:t>
      </w:r>
      <w:r w:rsidR="00B35B58" w:rsidRPr="00826160">
        <w:rPr>
          <w:rFonts w:ascii="Times New Roman" w:hAnsi="Times New Roman" w:cs="Times New Roman"/>
          <w:sz w:val="24"/>
          <w:szCs w:val="24"/>
        </w:rPr>
        <w:t xml:space="preserve"> </w:t>
      </w:r>
      <w:r w:rsidR="004E5C14" w:rsidRPr="00826160">
        <w:rPr>
          <w:rFonts w:ascii="Times New Roman" w:hAnsi="Times New Roman" w:cs="Times New Roman"/>
          <w:sz w:val="24"/>
          <w:szCs w:val="24"/>
        </w:rPr>
        <w:t xml:space="preserve">motivated solely by duty to </w:t>
      </w:r>
      <w:r w:rsidR="00433D35" w:rsidRPr="00826160">
        <w:rPr>
          <w:rFonts w:ascii="Times New Roman" w:hAnsi="Times New Roman" w:cs="Times New Roman"/>
          <w:sz w:val="24"/>
          <w:szCs w:val="24"/>
        </w:rPr>
        <w:t>that</w:t>
      </w:r>
      <w:r w:rsidR="004E5C14" w:rsidRPr="00826160">
        <w:rPr>
          <w:rFonts w:ascii="Times New Roman" w:hAnsi="Times New Roman" w:cs="Times New Roman"/>
          <w:sz w:val="24"/>
          <w:szCs w:val="24"/>
        </w:rPr>
        <w:t xml:space="preserve"> law</w:t>
      </w:r>
      <w:r w:rsidRPr="00826160">
        <w:rPr>
          <w:rFonts w:ascii="Times New Roman" w:hAnsi="Times New Roman" w:cs="Times New Roman"/>
          <w:sz w:val="24"/>
          <w:szCs w:val="24"/>
        </w:rPr>
        <w:t>, so too are they in Rawls’s well-ordered society</w:t>
      </w:r>
      <w:r w:rsidR="00225DEB">
        <w:rPr>
          <w:rFonts w:ascii="Times New Roman" w:hAnsi="Times New Roman" w:cs="Times New Roman"/>
          <w:sz w:val="24"/>
          <w:szCs w:val="24"/>
        </w:rPr>
        <w:t xml:space="preserve"> (§2)</w:t>
      </w:r>
      <w:r w:rsidRPr="00826160">
        <w:rPr>
          <w:rFonts w:ascii="Times New Roman" w:hAnsi="Times New Roman" w:cs="Times New Roman"/>
          <w:sz w:val="24"/>
          <w:szCs w:val="24"/>
        </w:rPr>
        <w:t>. When citizens</w:t>
      </w:r>
      <w:r w:rsidR="001B36E5" w:rsidRPr="00826160">
        <w:rPr>
          <w:rFonts w:ascii="Times New Roman" w:hAnsi="Times New Roman" w:cs="Times New Roman"/>
          <w:sz w:val="24"/>
          <w:szCs w:val="24"/>
        </w:rPr>
        <w:t xml:space="preserve"> </w:t>
      </w:r>
      <w:r w:rsidRPr="00826160">
        <w:rPr>
          <w:rFonts w:ascii="Times New Roman" w:hAnsi="Times New Roman" w:cs="Times New Roman"/>
          <w:sz w:val="24"/>
          <w:szCs w:val="24"/>
        </w:rPr>
        <w:t xml:space="preserve">act in </w:t>
      </w:r>
      <w:r w:rsidRPr="00826160">
        <w:rPr>
          <w:rFonts w:ascii="Times New Roman" w:hAnsi="Times New Roman" w:cs="Times New Roman"/>
          <w:sz w:val="24"/>
          <w:szCs w:val="24"/>
        </w:rPr>
        <w:lastRenderedPageBreak/>
        <w:t xml:space="preserve">accordance with the principles of justice they would self-legislate in </w:t>
      </w:r>
      <w:r w:rsidR="00D13617" w:rsidRPr="00826160">
        <w:rPr>
          <w:rFonts w:ascii="Times New Roman" w:hAnsi="Times New Roman" w:cs="Times New Roman"/>
          <w:sz w:val="24"/>
          <w:szCs w:val="24"/>
        </w:rPr>
        <w:t>a position of impartiality</w:t>
      </w:r>
      <w:r w:rsidRPr="00826160">
        <w:rPr>
          <w:rFonts w:ascii="Times New Roman" w:hAnsi="Times New Roman" w:cs="Times New Roman"/>
          <w:sz w:val="24"/>
          <w:szCs w:val="24"/>
        </w:rPr>
        <w:t xml:space="preserve"> (i.e., the original position)</w:t>
      </w:r>
      <w:r w:rsidR="00646E21" w:rsidRPr="00826160">
        <w:rPr>
          <w:rFonts w:ascii="Times New Roman" w:hAnsi="Times New Roman" w:cs="Times New Roman"/>
          <w:sz w:val="24"/>
          <w:szCs w:val="24"/>
        </w:rPr>
        <w:t>,</w:t>
      </w:r>
      <w:r w:rsidRPr="00826160">
        <w:rPr>
          <w:rFonts w:ascii="Times New Roman" w:hAnsi="Times New Roman" w:cs="Times New Roman"/>
          <w:sz w:val="24"/>
          <w:szCs w:val="24"/>
        </w:rPr>
        <w:t xml:space="preserve"> and adhere to these principles </w:t>
      </w:r>
      <w:r w:rsidR="001B36E5" w:rsidRPr="00826160">
        <w:rPr>
          <w:rFonts w:ascii="Times New Roman" w:hAnsi="Times New Roman" w:cs="Times New Roman"/>
          <w:sz w:val="24"/>
          <w:szCs w:val="24"/>
        </w:rPr>
        <w:t>out of the proper motive</w:t>
      </w:r>
      <w:r w:rsidRPr="00826160">
        <w:rPr>
          <w:rFonts w:ascii="Times New Roman" w:hAnsi="Times New Roman" w:cs="Times New Roman"/>
          <w:sz w:val="24"/>
          <w:szCs w:val="24"/>
        </w:rPr>
        <w:t>, they act from</w:t>
      </w:r>
      <w:r w:rsidRPr="00826160">
        <w:rPr>
          <w:rFonts w:ascii="Times New Roman" w:hAnsi="Times New Roman" w:cs="Times New Roman"/>
          <w:i/>
          <w:sz w:val="24"/>
          <w:szCs w:val="24"/>
        </w:rPr>
        <w:t xml:space="preserve"> </w:t>
      </w:r>
      <w:r w:rsidRPr="00826160">
        <w:rPr>
          <w:rFonts w:ascii="Times New Roman" w:hAnsi="Times New Roman" w:cs="Times New Roman"/>
          <w:sz w:val="24"/>
          <w:szCs w:val="24"/>
        </w:rPr>
        <w:t>these principles</w:t>
      </w:r>
      <w:r w:rsidR="007F3FDD" w:rsidRPr="00826160">
        <w:rPr>
          <w:rFonts w:ascii="Times New Roman" w:hAnsi="Times New Roman" w:cs="Times New Roman"/>
          <w:sz w:val="24"/>
          <w:szCs w:val="24"/>
        </w:rPr>
        <w:t xml:space="preserve"> as just</w:t>
      </w:r>
      <w:r w:rsidRPr="00826160">
        <w:rPr>
          <w:rFonts w:ascii="Times New Roman" w:hAnsi="Times New Roman" w:cs="Times New Roman"/>
          <w:sz w:val="24"/>
          <w:szCs w:val="24"/>
        </w:rPr>
        <w:t xml:space="preserve"> and thus autonomou</w:t>
      </w:r>
      <w:r w:rsidR="000A5E5B">
        <w:rPr>
          <w:rFonts w:ascii="Times New Roman" w:hAnsi="Times New Roman" w:cs="Times New Roman"/>
          <w:sz w:val="24"/>
          <w:szCs w:val="24"/>
        </w:rPr>
        <w:t>sly</w:t>
      </w:r>
      <w:r w:rsidR="003C1195">
        <w:rPr>
          <w:rFonts w:ascii="Times New Roman" w:hAnsi="Times New Roman" w:cs="Times New Roman"/>
          <w:sz w:val="24"/>
          <w:szCs w:val="24"/>
        </w:rPr>
        <w:t>. As Rawls phrases it:</w:t>
      </w:r>
      <w:r w:rsidR="00646E21" w:rsidRPr="00826160">
        <w:rPr>
          <w:rFonts w:ascii="Times New Roman" w:hAnsi="Times New Roman" w:cs="Times New Roman"/>
          <w:sz w:val="24"/>
          <w:szCs w:val="24"/>
        </w:rPr>
        <w:t xml:space="preserve"> “full autonomy is realized by citizens when </w:t>
      </w:r>
      <w:r w:rsidR="00B14F1F" w:rsidRPr="00826160">
        <w:rPr>
          <w:rFonts w:ascii="Times New Roman" w:hAnsi="Times New Roman" w:cs="Times New Roman"/>
          <w:sz w:val="24"/>
          <w:szCs w:val="24"/>
        </w:rPr>
        <w:t xml:space="preserve">they </w:t>
      </w:r>
      <w:r w:rsidR="00646E21" w:rsidRPr="00826160">
        <w:rPr>
          <w:rFonts w:ascii="Times New Roman" w:hAnsi="Times New Roman" w:cs="Times New Roman"/>
          <w:sz w:val="24"/>
          <w:szCs w:val="24"/>
        </w:rPr>
        <w:t xml:space="preserve">act from principles of justice that </w:t>
      </w:r>
      <w:r w:rsidR="00AD4E37" w:rsidRPr="00826160">
        <w:rPr>
          <w:rFonts w:ascii="Times New Roman" w:hAnsi="Times New Roman" w:cs="Times New Roman"/>
          <w:sz w:val="24"/>
          <w:szCs w:val="24"/>
        </w:rPr>
        <w:t>specify</w:t>
      </w:r>
      <w:r w:rsidR="00646E21" w:rsidRPr="00826160">
        <w:rPr>
          <w:rFonts w:ascii="Times New Roman" w:hAnsi="Times New Roman" w:cs="Times New Roman"/>
          <w:sz w:val="24"/>
          <w:szCs w:val="24"/>
        </w:rPr>
        <w:t xml:space="preserve"> the fair terms of cooperation they would give to themselves when fairly repres</w:t>
      </w:r>
      <w:r w:rsidR="001E7479" w:rsidRPr="00826160">
        <w:rPr>
          <w:rFonts w:ascii="Times New Roman" w:hAnsi="Times New Roman" w:cs="Times New Roman"/>
          <w:sz w:val="24"/>
          <w:szCs w:val="24"/>
        </w:rPr>
        <w:t>ented as free and equal persons</w:t>
      </w:r>
      <w:r w:rsidR="00646E21" w:rsidRPr="00826160">
        <w:rPr>
          <w:rFonts w:ascii="Times New Roman" w:hAnsi="Times New Roman" w:cs="Times New Roman"/>
          <w:sz w:val="24"/>
          <w:szCs w:val="24"/>
        </w:rPr>
        <w:t>”</w:t>
      </w:r>
      <w:r w:rsidR="001E7479" w:rsidRPr="00826160">
        <w:rPr>
          <w:rFonts w:ascii="Times New Roman" w:hAnsi="Times New Roman" w:cs="Times New Roman"/>
          <w:sz w:val="24"/>
          <w:szCs w:val="24"/>
        </w:rPr>
        <w:t xml:space="preserve"> (Rawls 1993: 77</w:t>
      </w:r>
      <w:r w:rsidR="00B20D9D" w:rsidRPr="00826160">
        <w:rPr>
          <w:rFonts w:ascii="Times New Roman" w:hAnsi="Times New Roman" w:cs="Times New Roman"/>
          <w:sz w:val="24"/>
          <w:szCs w:val="24"/>
        </w:rPr>
        <w:t>).</w:t>
      </w:r>
    </w:p>
    <w:p w14:paraId="761C1EE7" w14:textId="77777777" w:rsidR="00CD4107" w:rsidRPr="00826160" w:rsidRDefault="00FF4255"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ab/>
      </w:r>
      <w:r w:rsidR="004E5C14" w:rsidRPr="00826160">
        <w:rPr>
          <w:rFonts w:ascii="Times New Roman" w:hAnsi="Times New Roman" w:cs="Times New Roman"/>
          <w:sz w:val="24"/>
          <w:szCs w:val="24"/>
        </w:rPr>
        <w:t xml:space="preserve">Though many things changed about Rawls’s </w:t>
      </w:r>
      <w:r w:rsidR="003D7382" w:rsidRPr="00826160">
        <w:rPr>
          <w:rFonts w:ascii="Times New Roman" w:hAnsi="Times New Roman" w:cs="Times New Roman"/>
          <w:sz w:val="24"/>
          <w:szCs w:val="24"/>
        </w:rPr>
        <w:t xml:space="preserve">theory </w:t>
      </w:r>
      <w:r w:rsidR="001B36E5" w:rsidRPr="00826160">
        <w:rPr>
          <w:rFonts w:ascii="Times New Roman" w:hAnsi="Times New Roman" w:cs="Times New Roman"/>
          <w:sz w:val="24"/>
          <w:szCs w:val="24"/>
        </w:rPr>
        <w:t xml:space="preserve">in the switch from </w:t>
      </w:r>
      <w:r w:rsidR="001B36E5" w:rsidRPr="00826160">
        <w:rPr>
          <w:rFonts w:ascii="Times New Roman" w:hAnsi="Times New Roman" w:cs="Times New Roman"/>
          <w:i/>
          <w:sz w:val="24"/>
          <w:szCs w:val="24"/>
        </w:rPr>
        <w:t xml:space="preserve">TJ </w:t>
      </w:r>
      <w:r w:rsidR="001B36E5" w:rsidRPr="00826160">
        <w:rPr>
          <w:rFonts w:ascii="Times New Roman" w:hAnsi="Times New Roman" w:cs="Times New Roman"/>
          <w:sz w:val="24"/>
          <w:szCs w:val="24"/>
        </w:rPr>
        <w:t xml:space="preserve">to </w:t>
      </w:r>
      <w:r w:rsidR="001B36E5" w:rsidRPr="00826160">
        <w:rPr>
          <w:rFonts w:ascii="Times New Roman" w:hAnsi="Times New Roman" w:cs="Times New Roman"/>
          <w:i/>
          <w:sz w:val="24"/>
          <w:szCs w:val="24"/>
        </w:rPr>
        <w:t>PL</w:t>
      </w:r>
      <w:r w:rsidR="004E5C14" w:rsidRPr="00826160">
        <w:rPr>
          <w:rFonts w:ascii="Times New Roman" w:hAnsi="Times New Roman" w:cs="Times New Roman"/>
          <w:sz w:val="24"/>
          <w:szCs w:val="24"/>
        </w:rPr>
        <w:t xml:space="preserve">, Rawls’s insistence that citizens in the well-ordered society realize their full autonomy when acting </w:t>
      </w:r>
      <w:r w:rsidR="009A6D0D" w:rsidRPr="00826160">
        <w:rPr>
          <w:rFonts w:ascii="Times New Roman" w:hAnsi="Times New Roman" w:cs="Times New Roman"/>
          <w:sz w:val="24"/>
          <w:szCs w:val="24"/>
        </w:rPr>
        <w:t>justly</w:t>
      </w:r>
      <w:r w:rsidR="004E5C14" w:rsidRPr="00826160">
        <w:rPr>
          <w:rFonts w:ascii="Times New Roman" w:hAnsi="Times New Roman" w:cs="Times New Roman"/>
          <w:sz w:val="24"/>
          <w:szCs w:val="24"/>
        </w:rPr>
        <w:t xml:space="preserve"> remains constant</w:t>
      </w:r>
      <w:r w:rsidR="001E7479" w:rsidRPr="00826160">
        <w:rPr>
          <w:rFonts w:ascii="Times New Roman" w:hAnsi="Times New Roman" w:cs="Times New Roman"/>
          <w:sz w:val="24"/>
          <w:szCs w:val="24"/>
        </w:rPr>
        <w:t xml:space="preserve"> </w:t>
      </w:r>
      <w:r w:rsidR="00F52893" w:rsidRPr="00826160">
        <w:rPr>
          <w:rFonts w:ascii="Times New Roman" w:hAnsi="Times New Roman" w:cs="Times New Roman"/>
          <w:sz w:val="24"/>
          <w:szCs w:val="24"/>
        </w:rPr>
        <w:t>(</w:t>
      </w:r>
      <w:r w:rsidR="000152E1">
        <w:rPr>
          <w:rFonts w:ascii="Times New Roman" w:hAnsi="Times New Roman" w:cs="Times New Roman"/>
          <w:sz w:val="24"/>
          <w:szCs w:val="24"/>
        </w:rPr>
        <w:t>e.g.,</w:t>
      </w:r>
      <w:r w:rsidR="00F52893" w:rsidRPr="00826160">
        <w:rPr>
          <w:rFonts w:ascii="Times New Roman" w:hAnsi="Times New Roman" w:cs="Times New Roman"/>
          <w:sz w:val="24"/>
          <w:szCs w:val="24"/>
        </w:rPr>
        <w:t xml:space="preserve"> Rawls 1980: 315-317, 320; Rawls 1993: 77-81)</w:t>
      </w:r>
      <w:r w:rsidR="004E5C14" w:rsidRPr="00826160">
        <w:rPr>
          <w:rFonts w:ascii="Times New Roman" w:hAnsi="Times New Roman" w:cs="Times New Roman"/>
          <w:sz w:val="24"/>
          <w:szCs w:val="24"/>
        </w:rPr>
        <w:t>.</w:t>
      </w:r>
      <w:r w:rsidR="001B36E5" w:rsidRPr="00826160">
        <w:rPr>
          <w:rFonts w:ascii="Times New Roman" w:hAnsi="Times New Roman" w:cs="Times New Roman"/>
          <w:sz w:val="24"/>
          <w:szCs w:val="24"/>
        </w:rPr>
        <w:t xml:space="preserve"> This constancy, I shall argue, raises problems. Though the model of the well-ordered society presented in </w:t>
      </w:r>
      <w:r w:rsidR="001B36E5" w:rsidRPr="00826160">
        <w:rPr>
          <w:rFonts w:ascii="Times New Roman" w:hAnsi="Times New Roman" w:cs="Times New Roman"/>
          <w:i/>
          <w:sz w:val="24"/>
          <w:szCs w:val="24"/>
        </w:rPr>
        <w:t xml:space="preserve">TJ </w:t>
      </w:r>
      <w:r w:rsidR="001B36E5" w:rsidRPr="00826160">
        <w:rPr>
          <w:rFonts w:ascii="Times New Roman" w:hAnsi="Times New Roman" w:cs="Times New Roman"/>
          <w:sz w:val="24"/>
          <w:szCs w:val="24"/>
        </w:rPr>
        <w:t>is</w:t>
      </w:r>
      <w:r w:rsidR="00CA50C9" w:rsidRPr="00826160">
        <w:rPr>
          <w:rFonts w:ascii="Times New Roman" w:hAnsi="Times New Roman" w:cs="Times New Roman"/>
          <w:sz w:val="24"/>
          <w:szCs w:val="24"/>
        </w:rPr>
        <w:t xml:space="preserve"> </w:t>
      </w:r>
      <w:r w:rsidR="00595F14">
        <w:rPr>
          <w:rFonts w:ascii="Times New Roman" w:hAnsi="Times New Roman" w:cs="Times New Roman"/>
          <w:sz w:val="24"/>
          <w:szCs w:val="24"/>
        </w:rPr>
        <w:t>arguably</w:t>
      </w:r>
      <w:r w:rsidR="00595F14" w:rsidRPr="00826160">
        <w:rPr>
          <w:rFonts w:ascii="Times New Roman" w:hAnsi="Times New Roman" w:cs="Times New Roman"/>
          <w:sz w:val="24"/>
          <w:szCs w:val="24"/>
        </w:rPr>
        <w:t xml:space="preserve"> </w:t>
      </w:r>
      <w:r w:rsidR="001B36E5" w:rsidRPr="00826160">
        <w:rPr>
          <w:rFonts w:ascii="Times New Roman" w:hAnsi="Times New Roman" w:cs="Times New Roman"/>
          <w:sz w:val="24"/>
          <w:szCs w:val="24"/>
        </w:rPr>
        <w:t xml:space="preserve">consistent with Kant’s </w:t>
      </w:r>
      <w:r w:rsidR="00825DB9" w:rsidRPr="00826160">
        <w:rPr>
          <w:rFonts w:ascii="Times New Roman" w:hAnsi="Times New Roman" w:cs="Times New Roman"/>
          <w:sz w:val="24"/>
          <w:szCs w:val="24"/>
        </w:rPr>
        <w:t>conception</w:t>
      </w:r>
      <w:r w:rsidR="001B36E5" w:rsidRPr="00826160">
        <w:rPr>
          <w:rFonts w:ascii="Times New Roman" w:hAnsi="Times New Roman" w:cs="Times New Roman"/>
          <w:sz w:val="24"/>
          <w:szCs w:val="24"/>
        </w:rPr>
        <w:t xml:space="preserve"> of autonomy, the model of the well-ordered society presented in </w:t>
      </w:r>
      <w:r w:rsidR="001B36E5" w:rsidRPr="00826160">
        <w:rPr>
          <w:rFonts w:ascii="Times New Roman" w:hAnsi="Times New Roman" w:cs="Times New Roman"/>
          <w:i/>
          <w:sz w:val="24"/>
          <w:szCs w:val="24"/>
        </w:rPr>
        <w:t xml:space="preserve">PL </w:t>
      </w:r>
      <w:r w:rsidR="001B36E5" w:rsidRPr="00826160">
        <w:rPr>
          <w:rFonts w:ascii="Times New Roman" w:hAnsi="Times New Roman" w:cs="Times New Roman"/>
          <w:sz w:val="24"/>
          <w:szCs w:val="24"/>
        </w:rPr>
        <w:t>is not.</w:t>
      </w:r>
      <w:r w:rsidR="00D16E21" w:rsidRPr="00826160">
        <w:rPr>
          <w:rStyle w:val="FootnoteReference"/>
          <w:rFonts w:ascii="Times New Roman" w:hAnsi="Times New Roman" w:cs="Times New Roman"/>
          <w:sz w:val="24"/>
          <w:szCs w:val="24"/>
        </w:rPr>
        <w:footnoteReference w:id="1"/>
      </w:r>
      <w:r w:rsidR="001B36E5" w:rsidRPr="00826160">
        <w:rPr>
          <w:rFonts w:ascii="Times New Roman" w:hAnsi="Times New Roman" w:cs="Times New Roman"/>
          <w:sz w:val="24"/>
          <w:szCs w:val="24"/>
        </w:rPr>
        <w:t xml:space="preserve"> The problem is that in the well-ordered society of </w:t>
      </w:r>
      <w:r w:rsidR="001B36E5" w:rsidRPr="00826160">
        <w:rPr>
          <w:rFonts w:ascii="Times New Roman" w:hAnsi="Times New Roman" w:cs="Times New Roman"/>
          <w:i/>
          <w:sz w:val="24"/>
          <w:szCs w:val="24"/>
        </w:rPr>
        <w:t>PL</w:t>
      </w:r>
      <w:r w:rsidR="001B36E5" w:rsidRPr="00826160">
        <w:rPr>
          <w:rFonts w:ascii="Times New Roman" w:hAnsi="Times New Roman" w:cs="Times New Roman"/>
          <w:sz w:val="24"/>
          <w:szCs w:val="24"/>
        </w:rPr>
        <w:t xml:space="preserve"> </w:t>
      </w:r>
      <w:r w:rsidR="009A6D0D" w:rsidRPr="00826160">
        <w:rPr>
          <w:rFonts w:ascii="Times New Roman" w:hAnsi="Times New Roman" w:cs="Times New Roman"/>
          <w:sz w:val="24"/>
          <w:szCs w:val="24"/>
        </w:rPr>
        <w:t>citizens’</w:t>
      </w:r>
      <w:r w:rsidR="001B36E5" w:rsidRPr="00826160">
        <w:rPr>
          <w:rFonts w:ascii="Times New Roman" w:hAnsi="Times New Roman" w:cs="Times New Roman"/>
          <w:sz w:val="24"/>
          <w:szCs w:val="24"/>
        </w:rPr>
        <w:t xml:space="preserve"> </w:t>
      </w:r>
      <w:r w:rsidR="00B24A8F" w:rsidRPr="00826160">
        <w:rPr>
          <w:rFonts w:ascii="Times New Roman" w:hAnsi="Times New Roman" w:cs="Times New Roman"/>
          <w:sz w:val="24"/>
          <w:szCs w:val="24"/>
        </w:rPr>
        <w:t>motives</w:t>
      </w:r>
      <w:r w:rsidR="001B36E5" w:rsidRPr="00826160">
        <w:rPr>
          <w:rFonts w:ascii="Times New Roman" w:hAnsi="Times New Roman" w:cs="Times New Roman"/>
          <w:sz w:val="24"/>
          <w:szCs w:val="24"/>
        </w:rPr>
        <w:t xml:space="preserve"> for obeying the principles of justice are overdetermined </w:t>
      </w:r>
      <w:r w:rsidR="003D7382" w:rsidRPr="00826160">
        <w:rPr>
          <w:rFonts w:ascii="Times New Roman" w:hAnsi="Times New Roman" w:cs="Times New Roman"/>
          <w:sz w:val="24"/>
          <w:szCs w:val="24"/>
        </w:rPr>
        <w:t xml:space="preserve">in a problematic way </w:t>
      </w:r>
      <w:r w:rsidR="001B36E5" w:rsidRPr="00826160">
        <w:rPr>
          <w:rFonts w:ascii="Times New Roman" w:hAnsi="Times New Roman" w:cs="Times New Roman"/>
          <w:sz w:val="24"/>
          <w:szCs w:val="24"/>
        </w:rPr>
        <w:t>(§</w:t>
      </w:r>
      <w:r w:rsidR="00225DEB">
        <w:rPr>
          <w:rFonts w:ascii="Times New Roman" w:hAnsi="Times New Roman" w:cs="Times New Roman"/>
          <w:sz w:val="24"/>
          <w:szCs w:val="24"/>
        </w:rPr>
        <w:t>3</w:t>
      </w:r>
      <w:r w:rsidR="001B36E5" w:rsidRPr="00826160">
        <w:rPr>
          <w:rFonts w:ascii="Times New Roman" w:hAnsi="Times New Roman" w:cs="Times New Roman"/>
          <w:sz w:val="24"/>
          <w:szCs w:val="24"/>
        </w:rPr>
        <w:t xml:space="preserve">). This </w:t>
      </w:r>
      <w:r w:rsidR="003D7382" w:rsidRPr="00826160">
        <w:rPr>
          <w:rFonts w:ascii="Times New Roman" w:hAnsi="Times New Roman" w:cs="Times New Roman"/>
          <w:sz w:val="24"/>
          <w:szCs w:val="24"/>
        </w:rPr>
        <w:t xml:space="preserve">raises </w:t>
      </w:r>
      <w:r w:rsidR="001B36E5" w:rsidRPr="00826160">
        <w:rPr>
          <w:rFonts w:ascii="Times New Roman" w:hAnsi="Times New Roman" w:cs="Times New Roman"/>
          <w:sz w:val="24"/>
          <w:szCs w:val="24"/>
        </w:rPr>
        <w:t>the interesting question of acting from overdetermined motives in Kant’s system of ethics, and the relation</w:t>
      </w:r>
      <w:r w:rsidR="00B711B1" w:rsidRPr="00826160">
        <w:rPr>
          <w:rFonts w:ascii="Times New Roman" w:hAnsi="Times New Roman" w:cs="Times New Roman"/>
          <w:sz w:val="24"/>
          <w:szCs w:val="24"/>
        </w:rPr>
        <w:t>ship</w:t>
      </w:r>
      <w:r w:rsidR="001B36E5" w:rsidRPr="00826160">
        <w:rPr>
          <w:rFonts w:ascii="Times New Roman" w:hAnsi="Times New Roman" w:cs="Times New Roman"/>
          <w:sz w:val="24"/>
          <w:szCs w:val="24"/>
        </w:rPr>
        <w:t xml:space="preserve"> between acting on the basis of overdetermined motives to Kant’s </w:t>
      </w:r>
      <w:r w:rsidR="00825DB9" w:rsidRPr="00826160">
        <w:rPr>
          <w:rFonts w:ascii="Times New Roman" w:hAnsi="Times New Roman" w:cs="Times New Roman"/>
          <w:sz w:val="24"/>
          <w:szCs w:val="24"/>
        </w:rPr>
        <w:t>conception</w:t>
      </w:r>
      <w:r w:rsidR="001B36E5" w:rsidRPr="00826160">
        <w:rPr>
          <w:rFonts w:ascii="Times New Roman" w:hAnsi="Times New Roman" w:cs="Times New Roman"/>
          <w:sz w:val="24"/>
          <w:szCs w:val="24"/>
        </w:rPr>
        <w:t xml:space="preserve"> of autonomy (§</w:t>
      </w:r>
      <w:r w:rsidR="00225DEB">
        <w:rPr>
          <w:rFonts w:ascii="Times New Roman" w:hAnsi="Times New Roman" w:cs="Times New Roman"/>
          <w:sz w:val="24"/>
          <w:szCs w:val="24"/>
        </w:rPr>
        <w:t>4</w:t>
      </w:r>
      <w:r w:rsidR="001B36E5" w:rsidRPr="00826160">
        <w:rPr>
          <w:rFonts w:ascii="Times New Roman" w:hAnsi="Times New Roman" w:cs="Times New Roman"/>
          <w:sz w:val="24"/>
          <w:szCs w:val="24"/>
        </w:rPr>
        <w:t xml:space="preserve">). I shall argue that </w:t>
      </w:r>
      <w:r w:rsidR="003D7382" w:rsidRPr="00826160">
        <w:rPr>
          <w:rFonts w:ascii="Times New Roman" w:hAnsi="Times New Roman" w:cs="Times New Roman"/>
          <w:sz w:val="24"/>
          <w:szCs w:val="24"/>
        </w:rPr>
        <w:t>regardless</w:t>
      </w:r>
      <w:r w:rsidR="00CA50C9" w:rsidRPr="00826160">
        <w:rPr>
          <w:rFonts w:ascii="Times New Roman" w:hAnsi="Times New Roman" w:cs="Times New Roman"/>
          <w:sz w:val="24"/>
          <w:szCs w:val="24"/>
        </w:rPr>
        <w:t xml:space="preserve"> </w:t>
      </w:r>
      <w:r w:rsidR="000C3416">
        <w:rPr>
          <w:rFonts w:ascii="Times New Roman" w:hAnsi="Times New Roman" w:cs="Times New Roman"/>
          <w:sz w:val="24"/>
          <w:szCs w:val="24"/>
        </w:rPr>
        <w:t xml:space="preserve">of </w:t>
      </w:r>
      <w:r w:rsidR="00CA50C9" w:rsidRPr="00826160">
        <w:rPr>
          <w:rFonts w:ascii="Times New Roman" w:hAnsi="Times New Roman" w:cs="Times New Roman"/>
          <w:sz w:val="24"/>
          <w:szCs w:val="24"/>
        </w:rPr>
        <w:t>which</w:t>
      </w:r>
      <w:r w:rsidR="003D7382" w:rsidRPr="00826160">
        <w:rPr>
          <w:rFonts w:ascii="Times New Roman" w:hAnsi="Times New Roman" w:cs="Times New Roman"/>
          <w:sz w:val="24"/>
          <w:szCs w:val="24"/>
        </w:rPr>
        <w:t xml:space="preserve"> </w:t>
      </w:r>
      <w:r w:rsidR="001B36E5" w:rsidRPr="00826160">
        <w:rPr>
          <w:rFonts w:ascii="Times New Roman" w:hAnsi="Times New Roman" w:cs="Times New Roman"/>
          <w:sz w:val="24"/>
          <w:szCs w:val="24"/>
        </w:rPr>
        <w:t xml:space="preserve">plausible interpretation of </w:t>
      </w:r>
      <w:r w:rsidR="000C3416">
        <w:rPr>
          <w:rFonts w:ascii="Times New Roman" w:hAnsi="Times New Roman" w:cs="Times New Roman"/>
          <w:sz w:val="24"/>
          <w:szCs w:val="24"/>
        </w:rPr>
        <w:t>Kant we adopt</w:t>
      </w:r>
      <w:r w:rsidR="001B36E5" w:rsidRPr="00826160">
        <w:rPr>
          <w:rFonts w:ascii="Times New Roman" w:hAnsi="Times New Roman" w:cs="Times New Roman"/>
          <w:sz w:val="24"/>
          <w:szCs w:val="24"/>
        </w:rPr>
        <w:t xml:space="preserve">, </w:t>
      </w:r>
      <w:r w:rsidR="007979A0" w:rsidRPr="00826160">
        <w:rPr>
          <w:rFonts w:ascii="Times New Roman" w:hAnsi="Times New Roman" w:cs="Times New Roman"/>
          <w:sz w:val="24"/>
          <w:szCs w:val="24"/>
        </w:rPr>
        <w:t xml:space="preserve">there is no way we can guarantee that citizens in the well-ordered society of </w:t>
      </w:r>
      <w:r w:rsidR="007979A0" w:rsidRPr="00826160">
        <w:rPr>
          <w:rFonts w:ascii="Times New Roman" w:hAnsi="Times New Roman" w:cs="Times New Roman"/>
          <w:i/>
          <w:sz w:val="24"/>
          <w:szCs w:val="24"/>
        </w:rPr>
        <w:t>PL</w:t>
      </w:r>
      <w:r w:rsidR="007979A0" w:rsidRPr="00826160">
        <w:rPr>
          <w:rFonts w:ascii="Times New Roman" w:hAnsi="Times New Roman" w:cs="Times New Roman"/>
          <w:sz w:val="24"/>
          <w:szCs w:val="24"/>
        </w:rPr>
        <w:t xml:space="preserve"> will realize their full autonomy as Rawls hoped</w:t>
      </w:r>
      <w:r w:rsidR="001B36E5" w:rsidRPr="00826160">
        <w:rPr>
          <w:rFonts w:ascii="Times New Roman" w:hAnsi="Times New Roman" w:cs="Times New Roman"/>
          <w:sz w:val="24"/>
          <w:szCs w:val="24"/>
        </w:rPr>
        <w:t xml:space="preserve"> (</w:t>
      </w:r>
      <w:r w:rsidR="0024505F" w:rsidRPr="00826160">
        <w:rPr>
          <w:rFonts w:ascii="Times New Roman" w:hAnsi="Times New Roman" w:cs="Times New Roman"/>
          <w:sz w:val="24"/>
          <w:szCs w:val="24"/>
        </w:rPr>
        <w:t>§</w:t>
      </w:r>
      <w:r w:rsidR="00225DEB">
        <w:rPr>
          <w:rFonts w:ascii="Times New Roman" w:hAnsi="Times New Roman" w:cs="Times New Roman"/>
          <w:sz w:val="24"/>
          <w:szCs w:val="24"/>
        </w:rPr>
        <w:t>5</w:t>
      </w:r>
      <w:r w:rsidR="0024505F" w:rsidRPr="00826160">
        <w:rPr>
          <w:rFonts w:ascii="Times New Roman" w:hAnsi="Times New Roman" w:cs="Times New Roman"/>
          <w:sz w:val="24"/>
          <w:szCs w:val="24"/>
        </w:rPr>
        <w:t>).</w:t>
      </w:r>
      <w:r w:rsidR="00320460" w:rsidRPr="00826160">
        <w:rPr>
          <w:rFonts w:ascii="Times New Roman" w:hAnsi="Times New Roman" w:cs="Times New Roman"/>
          <w:sz w:val="24"/>
          <w:szCs w:val="24"/>
        </w:rPr>
        <w:t xml:space="preserve"> </w:t>
      </w:r>
    </w:p>
    <w:p w14:paraId="2FDA7609" w14:textId="77777777" w:rsidR="00D72CC7" w:rsidRDefault="00317430" w:rsidP="003F3F11">
      <w:pPr>
        <w:spacing w:line="360" w:lineRule="auto"/>
        <w:ind w:firstLine="720"/>
        <w:rPr>
          <w:rFonts w:ascii="Times New Roman" w:hAnsi="Times New Roman" w:cs="Times New Roman"/>
          <w:sz w:val="24"/>
          <w:szCs w:val="24"/>
        </w:rPr>
      </w:pPr>
      <w:r w:rsidRPr="00826160">
        <w:rPr>
          <w:rFonts w:ascii="Times New Roman" w:hAnsi="Times New Roman" w:cs="Times New Roman"/>
          <w:sz w:val="24"/>
          <w:szCs w:val="24"/>
        </w:rPr>
        <w:t>If my argument is</w:t>
      </w:r>
      <w:r w:rsidR="00D61F9C" w:rsidRPr="00826160">
        <w:rPr>
          <w:rFonts w:ascii="Times New Roman" w:hAnsi="Times New Roman" w:cs="Times New Roman"/>
          <w:sz w:val="24"/>
          <w:szCs w:val="24"/>
        </w:rPr>
        <w:t xml:space="preserve"> correct then this is a serious defect with Rawls’s latter theory</w:t>
      </w:r>
      <w:r w:rsidR="003F5899" w:rsidRPr="00826160">
        <w:rPr>
          <w:rFonts w:ascii="Times New Roman" w:hAnsi="Times New Roman" w:cs="Times New Roman"/>
          <w:sz w:val="24"/>
          <w:szCs w:val="24"/>
        </w:rPr>
        <w:t xml:space="preserve"> as articulated in </w:t>
      </w:r>
      <w:r w:rsidR="003F5899" w:rsidRPr="00826160">
        <w:rPr>
          <w:rFonts w:ascii="Times New Roman" w:hAnsi="Times New Roman" w:cs="Times New Roman"/>
          <w:i/>
          <w:sz w:val="24"/>
          <w:szCs w:val="24"/>
        </w:rPr>
        <w:t>PL</w:t>
      </w:r>
      <w:r w:rsidR="00D61F9C" w:rsidRPr="00826160">
        <w:rPr>
          <w:rFonts w:ascii="Times New Roman" w:hAnsi="Times New Roman" w:cs="Times New Roman"/>
          <w:sz w:val="24"/>
          <w:szCs w:val="24"/>
        </w:rPr>
        <w:t xml:space="preserve">. The idea of </w:t>
      </w:r>
      <w:r w:rsidR="003A4F44">
        <w:rPr>
          <w:rFonts w:ascii="Times New Roman" w:hAnsi="Times New Roman" w:cs="Times New Roman"/>
          <w:sz w:val="24"/>
          <w:szCs w:val="24"/>
        </w:rPr>
        <w:t>the</w:t>
      </w:r>
      <w:r w:rsidR="00D61F9C" w:rsidRPr="00826160">
        <w:rPr>
          <w:rFonts w:ascii="Times New Roman" w:hAnsi="Times New Roman" w:cs="Times New Roman"/>
          <w:sz w:val="24"/>
          <w:szCs w:val="24"/>
        </w:rPr>
        <w:t xml:space="preserve"> well-ordered </w:t>
      </w:r>
      <w:r w:rsidR="002F09EF" w:rsidRPr="00826160">
        <w:rPr>
          <w:rFonts w:ascii="Times New Roman" w:hAnsi="Times New Roman" w:cs="Times New Roman"/>
          <w:sz w:val="24"/>
          <w:szCs w:val="24"/>
        </w:rPr>
        <w:t xml:space="preserve">society </w:t>
      </w:r>
      <w:r w:rsidR="00D61F9C" w:rsidRPr="00826160">
        <w:rPr>
          <w:rFonts w:ascii="Times New Roman" w:hAnsi="Times New Roman" w:cs="Times New Roman"/>
          <w:sz w:val="24"/>
          <w:szCs w:val="24"/>
        </w:rPr>
        <w:t>is supposed to embody “certain general features of any society that it seems one would, on due reflection, wish to live in and want to shape our interests and character”</w:t>
      </w:r>
      <w:r w:rsidR="001E7479" w:rsidRPr="00826160">
        <w:rPr>
          <w:rFonts w:ascii="Times New Roman" w:hAnsi="Times New Roman" w:cs="Times New Roman"/>
          <w:sz w:val="24"/>
          <w:szCs w:val="24"/>
        </w:rPr>
        <w:t xml:space="preserve"> (Rawls 1974: 232-233).</w:t>
      </w:r>
      <w:r w:rsidR="00D61F9C" w:rsidRPr="00826160">
        <w:rPr>
          <w:rStyle w:val="FootnoteReference"/>
          <w:rFonts w:ascii="Times New Roman" w:hAnsi="Times New Roman" w:cs="Times New Roman"/>
          <w:sz w:val="24"/>
          <w:szCs w:val="24"/>
        </w:rPr>
        <w:footnoteReference w:id="2"/>
      </w:r>
      <w:r w:rsidR="00A82AF7" w:rsidRPr="00826160">
        <w:rPr>
          <w:rFonts w:ascii="Times New Roman" w:hAnsi="Times New Roman" w:cs="Times New Roman"/>
          <w:sz w:val="24"/>
          <w:szCs w:val="24"/>
        </w:rPr>
        <w:t xml:space="preserve"> That is, there are certain normatively attractive features </w:t>
      </w:r>
      <w:r w:rsidR="00371E09" w:rsidRPr="00826160">
        <w:rPr>
          <w:rFonts w:ascii="Times New Roman" w:hAnsi="Times New Roman" w:cs="Times New Roman"/>
          <w:sz w:val="24"/>
          <w:szCs w:val="24"/>
        </w:rPr>
        <w:t>well-ordered</w:t>
      </w:r>
      <w:r w:rsidR="00A82AF7" w:rsidRPr="00826160">
        <w:rPr>
          <w:rFonts w:ascii="Times New Roman" w:hAnsi="Times New Roman" w:cs="Times New Roman"/>
          <w:sz w:val="24"/>
          <w:szCs w:val="24"/>
        </w:rPr>
        <w:t xml:space="preserve"> </w:t>
      </w:r>
      <w:r w:rsidR="00CF4440">
        <w:rPr>
          <w:rFonts w:ascii="Times New Roman" w:hAnsi="Times New Roman" w:cs="Times New Roman"/>
          <w:sz w:val="24"/>
          <w:szCs w:val="24"/>
        </w:rPr>
        <w:t>societies</w:t>
      </w:r>
      <w:r w:rsidR="00A82AF7" w:rsidRPr="00826160">
        <w:rPr>
          <w:rFonts w:ascii="Times New Roman" w:hAnsi="Times New Roman" w:cs="Times New Roman"/>
          <w:sz w:val="24"/>
          <w:szCs w:val="24"/>
        </w:rPr>
        <w:t xml:space="preserve"> </w:t>
      </w:r>
      <w:r w:rsidR="00CF4440">
        <w:rPr>
          <w:rFonts w:ascii="Times New Roman" w:hAnsi="Times New Roman" w:cs="Times New Roman"/>
          <w:sz w:val="24"/>
          <w:szCs w:val="24"/>
        </w:rPr>
        <w:t>possess</w:t>
      </w:r>
      <w:r w:rsidR="00A82AF7" w:rsidRPr="00826160">
        <w:rPr>
          <w:rFonts w:ascii="Times New Roman" w:hAnsi="Times New Roman" w:cs="Times New Roman"/>
          <w:sz w:val="24"/>
          <w:szCs w:val="24"/>
        </w:rPr>
        <w:t xml:space="preserve">. </w:t>
      </w:r>
      <w:r w:rsidR="001D5508">
        <w:rPr>
          <w:rFonts w:ascii="Times New Roman" w:hAnsi="Times New Roman" w:cs="Times New Roman"/>
          <w:sz w:val="24"/>
          <w:szCs w:val="24"/>
        </w:rPr>
        <w:t xml:space="preserve">One </w:t>
      </w:r>
      <w:r w:rsidR="00260E52">
        <w:rPr>
          <w:rFonts w:ascii="Times New Roman" w:hAnsi="Times New Roman" w:cs="Times New Roman"/>
          <w:sz w:val="24"/>
          <w:szCs w:val="24"/>
        </w:rPr>
        <w:t>supposed</w:t>
      </w:r>
      <w:r w:rsidR="001D5508">
        <w:rPr>
          <w:rFonts w:ascii="Times New Roman" w:hAnsi="Times New Roman" w:cs="Times New Roman"/>
          <w:sz w:val="24"/>
          <w:szCs w:val="24"/>
        </w:rPr>
        <w:t xml:space="preserve"> feature is that persons </w:t>
      </w:r>
      <w:r w:rsidR="00C92E24">
        <w:rPr>
          <w:rFonts w:ascii="Times New Roman" w:hAnsi="Times New Roman" w:cs="Times New Roman"/>
          <w:sz w:val="24"/>
          <w:szCs w:val="24"/>
        </w:rPr>
        <w:t>in these</w:t>
      </w:r>
      <w:r w:rsidR="001D5508">
        <w:rPr>
          <w:rFonts w:ascii="Times New Roman" w:hAnsi="Times New Roman" w:cs="Times New Roman"/>
          <w:sz w:val="24"/>
          <w:szCs w:val="24"/>
        </w:rPr>
        <w:t xml:space="preserve"> </w:t>
      </w:r>
      <w:r w:rsidR="00C92E24">
        <w:rPr>
          <w:rFonts w:ascii="Times New Roman" w:hAnsi="Times New Roman" w:cs="Times New Roman"/>
          <w:sz w:val="24"/>
          <w:szCs w:val="24"/>
        </w:rPr>
        <w:t>societies</w:t>
      </w:r>
      <w:r w:rsidR="001D5508">
        <w:rPr>
          <w:rFonts w:ascii="Times New Roman" w:hAnsi="Times New Roman" w:cs="Times New Roman"/>
          <w:sz w:val="24"/>
          <w:szCs w:val="24"/>
        </w:rPr>
        <w:t xml:space="preserve"> are autonomous. </w:t>
      </w:r>
      <w:r w:rsidR="003F3F11">
        <w:rPr>
          <w:rFonts w:ascii="Times New Roman" w:hAnsi="Times New Roman" w:cs="Times New Roman"/>
          <w:sz w:val="24"/>
          <w:szCs w:val="24"/>
        </w:rPr>
        <w:t xml:space="preserve">There is, I think, something quite attractive about this notion of citizens being fully autonomous. This is especially so when we consider that the rules we want </w:t>
      </w:r>
      <w:r w:rsidR="00243EEA">
        <w:rPr>
          <w:rFonts w:ascii="Times New Roman" w:hAnsi="Times New Roman" w:cs="Times New Roman"/>
          <w:sz w:val="24"/>
          <w:szCs w:val="24"/>
        </w:rPr>
        <w:t>citizens</w:t>
      </w:r>
      <w:r w:rsidR="003F3F11">
        <w:rPr>
          <w:rFonts w:ascii="Times New Roman" w:hAnsi="Times New Roman" w:cs="Times New Roman"/>
          <w:sz w:val="24"/>
          <w:szCs w:val="24"/>
        </w:rPr>
        <w:t xml:space="preserve"> to be </w:t>
      </w:r>
      <w:r w:rsidR="003F3F11" w:rsidRPr="00F71100">
        <w:rPr>
          <w:rFonts w:ascii="Times New Roman" w:hAnsi="Times New Roman" w:cs="Times New Roman"/>
          <w:sz w:val="24"/>
          <w:szCs w:val="24"/>
        </w:rPr>
        <w:t xml:space="preserve">autonomous with respect to are </w:t>
      </w:r>
      <w:r w:rsidR="00215A6F" w:rsidRPr="00F71100">
        <w:rPr>
          <w:rFonts w:ascii="Times New Roman" w:hAnsi="Times New Roman" w:cs="Times New Roman"/>
          <w:sz w:val="24"/>
          <w:szCs w:val="24"/>
        </w:rPr>
        <w:t>political ones</w:t>
      </w:r>
      <w:r w:rsidR="003F3F11" w:rsidRPr="00F71100">
        <w:rPr>
          <w:rFonts w:ascii="Times New Roman" w:hAnsi="Times New Roman" w:cs="Times New Roman"/>
          <w:sz w:val="24"/>
          <w:szCs w:val="24"/>
        </w:rPr>
        <w:t xml:space="preserve">. Indeed, recall </w:t>
      </w:r>
      <w:r w:rsidR="00215A6F" w:rsidRPr="00F71100">
        <w:rPr>
          <w:rFonts w:ascii="Times New Roman" w:hAnsi="Times New Roman" w:cs="Times New Roman"/>
          <w:sz w:val="24"/>
          <w:szCs w:val="24"/>
        </w:rPr>
        <w:t>a feature of political rules that Rawls</w:t>
      </w:r>
      <w:r w:rsidR="0065207D">
        <w:rPr>
          <w:rFonts w:ascii="Times New Roman" w:hAnsi="Times New Roman" w:cs="Times New Roman"/>
          <w:sz w:val="24"/>
          <w:szCs w:val="24"/>
        </w:rPr>
        <w:t xml:space="preserve"> often</w:t>
      </w:r>
      <w:r w:rsidR="00215A6F" w:rsidRPr="00F71100">
        <w:rPr>
          <w:rFonts w:ascii="Times New Roman" w:hAnsi="Times New Roman" w:cs="Times New Roman"/>
          <w:sz w:val="24"/>
          <w:szCs w:val="24"/>
        </w:rPr>
        <w:t xml:space="preserve"> emphasizes: they are typically coercive, and typically have a pervasive </w:t>
      </w:r>
      <w:r w:rsidR="00215A6F" w:rsidRPr="00F71100">
        <w:rPr>
          <w:rFonts w:ascii="Times New Roman" w:hAnsi="Times New Roman" w:cs="Times New Roman"/>
          <w:sz w:val="24"/>
          <w:szCs w:val="24"/>
        </w:rPr>
        <w:lastRenderedPageBreak/>
        <w:t>influence on people’s life prospects (</w:t>
      </w:r>
      <w:r w:rsidR="00B3155C" w:rsidRPr="00F71100">
        <w:rPr>
          <w:rFonts w:ascii="Times New Roman" w:hAnsi="Times New Roman" w:cs="Times New Roman"/>
          <w:sz w:val="24"/>
          <w:szCs w:val="24"/>
        </w:rPr>
        <w:t>e.g., Rawls 1980: 326</w:t>
      </w:r>
      <w:r w:rsidR="00215A6F" w:rsidRPr="00F71100">
        <w:rPr>
          <w:rFonts w:ascii="Times New Roman" w:hAnsi="Times New Roman" w:cs="Times New Roman"/>
          <w:sz w:val="24"/>
          <w:szCs w:val="24"/>
        </w:rPr>
        <w:t>)</w:t>
      </w:r>
      <w:r w:rsidR="003F3F11" w:rsidRPr="00F71100">
        <w:rPr>
          <w:rFonts w:ascii="Times New Roman" w:hAnsi="Times New Roman" w:cs="Times New Roman"/>
          <w:sz w:val="24"/>
          <w:szCs w:val="24"/>
        </w:rPr>
        <w:t xml:space="preserve">. </w:t>
      </w:r>
      <w:r w:rsidR="006A07BF" w:rsidRPr="00F71100">
        <w:rPr>
          <w:rFonts w:ascii="Times New Roman" w:hAnsi="Times New Roman" w:cs="Times New Roman"/>
          <w:sz w:val="24"/>
          <w:szCs w:val="24"/>
        </w:rPr>
        <w:t>These twin features make</w:t>
      </w:r>
      <w:r w:rsidR="00215A6F" w:rsidRPr="00F71100">
        <w:rPr>
          <w:rFonts w:ascii="Times New Roman" w:hAnsi="Times New Roman" w:cs="Times New Roman"/>
          <w:sz w:val="24"/>
          <w:szCs w:val="24"/>
        </w:rPr>
        <w:t xml:space="preserve"> such institutions inherently suspect</w:t>
      </w:r>
      <w:r w:rsidR="003F3F11" w:rsidRPr="00F71100">
        <w:rPr>
          <w:rFonts w:ascii="Times New Roman" w:hAnsi="Times New Roman" w:cs="Times New Roman"/>
          <w:sz w:val="24"/>
          <w:szCs w:val="24"/>
        </w:rPr>
        <w:t xml:space="preserve">. </w:t>
      </w:r>
      <w:r w:rsidR="001A4BD1" w:rsidRPr="00F71100">
        <w:rPr>
          <w:rFonts w:ascii="Times New Roman" w:hAnsi="Times New Roman" w:cs="Times New Roman"/>
          <w:sz w:val="24"/>
          <w:szCs w:val="24"/>
        </w:rPr>
        <w:t>O</w:t>
      </w:r>
      <w:r w:rsidR="00215A6F" w:rsidRPr="00F71100">
        <w:rPr>
          <w:rFonts w:ascii="Times New Roman" w:hAnsi="Times New Roman" w:cs="Times New Roman"/>
          <w:sz w:val="24"/>
          <w:szCs w:val="24"/>
        </w:rPr>
        <w:t>ne</w:t>
      </w:r>
      <w:r w:rsidR="003F3F11" w:rsidRPr="00F71100">
        <w:rPr>
          <w:rFonts w:ascii="Times New Roman" w:hAnsi="Times New Roman" w:cs="Times New Roman"/>
          <w:sz w:val="24"/>
          <w:szCs w:val="24"/>
        </w:rPr>
        <w:t xml:space="preserve"> way of responding to the inherently suspect nature of coercive social and political institutions is to insist that persons be</w:t>
      </w:r>
      <w:r w:rsidR="003F3F11">
        <w:rPr>
          <w:rFonts w:ascii="Times New Roman" w:hAnsi="Times New Roman" w:cs="Times New Roman"/>
          <w:sz w:val="24"/>
          <w:szCs w:val="24"/>
        </w:rPr>
        <w:t xml:space="preserve"> autonomous with respect to them; it must be such that persons would give themselves these rules were they to reflect on the matter</w:t>
      </w:r>
      <w:r w:rsidR="00017C2B">
        <w:rPr>
          <w:rFonts w:ascii="Times New Roman" w:hAnsi="Times New Roman" w:cs="Times New Roman"/>
          <w:sz w:val="24"/>
          <w:szCs w:val="24"/>
        </w:rPr>
        <w:t>, and comply with them from the proper motive</w:t>
      </w:r>
      <w:r w:rsidR="003F3F11">
        <w:rPr>
          <w:rFonts w:ascii="Times New Roman" w:hAnsi="Times New Roman" w:cs="Times New Roman"/>
          <w:sz w:val="24"/>
          <w:szCs w:val="24"/>
        </w:rPr>
        <w:t>. This plausibly mitigates some of the badness associated with the coercive</w:t>
      </w:r>
      <w:r w:rsidR="009F07E8">
        <w:rPr>
          <w:rFonts w:ascii="Times New Roman" w:hAnsi="Times New Roman" w:cs="Times New Roman"/>
          <w:sz w:val="24"/>
          <w:szCs w:val="24"/>
        </w:rPr>
        <w:t xml:space="preserve"> and</w:t>
      </w:r>
      <w:r w:rsidR="00A24EAA">
        <w:rPr>
          <w:rFonts w:ascii="Times New Roman" w:hAnsi="Times New Roman" w:cs="Times New Roman"/>
          <w:sz w:val="24"/>
          <w:szCs w:val="24"/>
        </w:rPr>
        <w:t xml:space="preserve"> deeply</w:t>
      </w:r>
      <w:r w:rsidR="009F07E8">
        <w:rPr>
          <w:rFonts w:ascii="Times New Roman" w:hAnsi="Times New Roman" w:cs="Times New Roman"/>
          <w:sz w:val="24"/>
          <w:szCs w:val="24"/>
        </w:rPr>
        <w:t xml:space="preserve"> impactful</w:t>
      </w:r>
      <w:r w:rsidR="003F3F11">
        <w:rPr>
          <w:rFonts w:ascii="Times New Roman" w:hAnsi="Times New Roman" w:cs="Times New Roman"/>
          <w:sz w:val="24"/>
          <w:szCs w:val="24"/>
        </w:rPr>
        <w:t xml:space="preserve"> nature of these institutions, for persons in a sense voluntarily comply with such rules when they act autonomously with respect to them. More generally, there has been a recent resurgence in the secondary literature that tries to revive and emphasize the Kantian aspects of Rawls (e.g., Taylor 2011; </w:t>
      </w:r>
      <w:proofErr w:type="spellStart"/>
      <w:r w:rsidR="003F3F11">
        <w:rPr>
          <w:rFonts w:ascii="Times New Roman" w:hAnsi="Times New Roman" w:cs="Times New Roman"/>
          <w:sz w:val="24"/>
          <w:szCs w:val="24"/>
        </w:rPr>
        <w:t>Forst</w:t>
      </w:r>
      <w:proofErr w:type="spellEnd"/>
      <w:r w:rsidR="003F3F11">
        <w:rPr>
          <w:rFonts w:ascii="Times New Roman" w:hAnsi="Times New Roman" w:cs="Times New Roman"/>
          <w:sz w:val="24"/>
          <w:szCs w:val="24"/>
        </w:rPr>
        <w:t xml:space="preserve"> 2017; </w:t>
      </w:r>
      <w:proofErr w:type="spellStart"/>
      <w:r w:rsidR="003F3F11">
        <w:rPr>
          <w:rFonts w:ascii="Times New Roman" w:hAnsi="Times New Roman" w:cs="Times New Roman"/>
          <w:sz w:val="24"/>
          <w:szCs w:val="24"/>
        </w:rPr>
        <w:t>Weithman</w:t>
      </w:r>
      <w:proofErr w:type="spellEnd"/>
      <w:r w:rsidR="003F3F11">
        <w:rPr>
          <w:rFonts w:ascii="Times New Roman" w:hAnsi="Times New Roman" w:cs="Times New Roman"/>
          <w:sz w:val="24"/>
          <w:szCs w:val="24"/>
        </w:rPr>
        <w:t xml:space="preserve"> 2017). There is no secret why this is so – many of the Kantian aspects of Rawls’s theorizing are deeply attractive. </w:t>
      </w:r>
      <w:r w:rsidR="00B25650">
        <w:rPr>
          <w:rFonts w:ascii="Times New Roman" w:hAnsi="Times New Roman" w:cs="Times New Roman"/>
          <w:sz w:val="24"/>
          <w:szCs w:val="24"/>
        </w:rPr>
        <w:t>It would thus be unfortunate if persons in Rawls’s final articulation of the well-ordered society failed to be autonomous</w:t>
      </w:r>
      <w:r w:rsidR="00243EEA">
        <w:rPr>
          <w:rFonts w:ascii="Times New Roman" w:hAnsi="Times New Roman" w:cs="Times New Roman"/>
          <w:sz w:val="24"/>
          <w:szCs w:val="24"/>
        </w:rPr>
        <w:t xml:space="preserve">, </w:t>
      </w:r>
      <w:r w:rsidR="00243EEA">
        <w:rPr>
          <w:rFonts w:ascii="Times New Roman" w:hAnsi="Times New Roman" w:cs="Times New Roman"/>
          <w:i/>
          <w:sz w:val="24"/>
          <w:szCs w:val="24"/>
        </w:rPr>
        <w:t xml:space="preserve">contra </w:t>
      </w:r>
      <w:r w:rsidR="00243EEA">
        <w:rPr>
          <w:rFonts w:ascii="Times New Roman" w:hAnsi="Times New Roman" w:cs="Times New Roman"/>
          <w:sz w:val="24"/>
          <w:szCs w:val="24"/>
        </w:rPr>
        <w:t>what he insists</w:t>
      </w:r>
      <w:r w:rsidR="00B25650">
        <w:rPr>
          <w:rFonts w:ascii="Times New Roman" w:hAnsi="Times New Roman" w:cs="Times New Roman"/>
          <w:sz w:val="24"/>
          <w:szCs w:val="24"/>
        </w:rPr>
        <w:t>.</w:t>
      </w:r>
      <w:r w:rsidR="00243EEA">
        <w:rPr>
          <w:rFonts w:ascii="Times New Roman" w:hAnsi="Times New Roman" w:cs="Times New Roman"/>
          <w:sz w:val="24"/>
          <w:szCs w:val="24"/>
        </w:rPr>
        <w:t xml:space="preserve"> This, however, is what I shall argue.</w:t>
      </w:r>
      <w:r w:rsidR="00B25650">
        <w:rPr>
          <w:rFonts w:ascii="Times New Roman" w:hAnsi="Times New Roman" w:cs="Times New Roman"/>
          <w:sz w:val="24"/>
          <w:szCs w:val="24"/>
        </w:rPr>
        <w:t xml:space="preserve"> </w:t>
      </w:r>
    </w:p>
    <w:p w14:paraId="6AEF0352" w14:textId="77777777" w:rsidR="003F3F11" w:rsidRDefault="003F3F11" w:rsidP="003F3F11">
      <w:pPr>
        <w:spacing w:line="360" w:lineRule="auto"/>
        <w:ind w:firstLine="720"/>
        <w:rPr>
          <w:rFonts w:ascii="Times New Roman" w:hAnsi="Times New Roman" w:cs="Times New Roman"/>
          <w:sz w:val="24"/>
          <w:szCs w:val="24"/>
        </w:rPr>
      </w:pPr>
    </w:p>
    <w:p w14:paraId="6E5F48A3" w14:textId="77777777" w:rsidR="00D72CC7" w:rsidRDefault="00D72CC7" w:rsidP="00D72CC7">
      <w:pPr>
        <w:spacing w:line="360" w:lineRule="auto"/>
        <w:rPr>
          <w:rFonts w:ascii="Times New Roman" w:hAnsi="Times New Roman" w:cs="Times New Roman"/>
          <w:sz w:val="24"/>
          <w:szCs w:val="24"/>
        </w:rPr>
      </w:pPr>
      <w:r>
        <w:rPr>
          <w:rFonts w:ascii="Times New Roman" w:hAnsi="Times New Roman" w:cs="Times New Roman"/>
          <w:sz w:val="24"/>
          <w:szCs w:val="24"/>
        </w:rPr>
        <w:t xml:space="preserve">2. Kant on Autonomy </w:t>
      </w:r>
    </w:p>
    <w:p w14:paraId="58728C20" w14:textId="77777777" w:rsidR="007F216F" w:rsidRPr="00826160" w:rsidRDefault="007F216F" w:rsidP="007F216F">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Our goal is to see to what extent Rawls’s well-ordered society as presented in </w:t>
      </w:r>
      <w:r>
        <w:rPr>
          <w:rFonts w:ascii="Times New Roman" w:hAnsi="Times New Roman" w:cs="Times New Roman"/>
          <w:i/>
          <w:sz w:val="24"/>
          <w:szCs w:val="24"/>
        </w:rPr>
        <w:t>PL</w:t>
      </w:r>
      <w:r>
        <w:rPr>
          <w:rFonts w:ascii="Times New Roman" w:hAnsi="Times New Roman" w:cs="Times New Roman"/>
          <w:sz w:val="24"/>
          <w:szCs w:val="24"/>
        </w:rPr>
        <w:t xml:space="preserve"> is consistent with Kant’s conception of autonomy, as </w:t>
      </w:r>
      <w:r w:rsidR="000A109F">
        <w:rPr>
          <w:rFonts w:ascii="Times New Roman" w:hAnsi="Times New Roman" w:cs="Times New Roman"/>
          <w:sz w:val="24"/>
          <w:szCs w:val="24"/>
        </w:rPr>
        <w:t>Rawls</w:t>
      </w:r>
      <w:r>
        <w:rPr>
          <w:rFonts w:ascii="Times New Roman" w:hAnsi="Times New Roman" w:cs="Times New Roman"/>
          <w:sz w:val="24"/>
          <w:szCs w:val="24"/>
        </w:rPr>
        <w:t xml:space="preserve"> had hoped. Before doing this we need to know a bit more about Kant’s conception of autonomy, as adopted by Rawls</w:t>
      </w:r>
      <w:r w:rsidRPr="00826160">
        <w:rPr>
          <w:rFonts w:ascii="Times New Roman" w:hAnsi="Times New Roman" w:cs="Times New Roman"/>
          <w:sz w:val="24"/>
          <w:szCs w:val="24"/>
        </w:rPr>
        <w:t xml:space="preserve">. Though fleshing out Kant’s conception of autonomy could itself be the topic of an entire essay, I take Kant’s conception of autonomy as having two essential features: a </w:t>
      </w:r>
      <w:r w:rsidRPr="00826160">
        <w:rPr>
          <w:rFonts w:ascii="Times New Roman" w:hAnsi="Times New Roman" w:cs="Times New Roman"/>
          <w:i/>
          <w:sz w:val="24"/>
          <w:szCs w:val="24"/>
        </w:rPr>
        <w:t>positive component</w:t>
      </w:r>
      <w:r w:rsidRPr="00826160">
        <w:rPr>
          <w:rFonts w:ascii="Times New Roman" w:hAnsi="Times New Roman" w:cs="Times New Roman"/>
          <w:sz w:val="24"/>
          <w:szCs w:val="24"/>
        </w:rPr>
        <w:t xml:space="preserve"> and a </w:t>
      </w:r>
      <w:r w:rsidRPr="00826160">
        <w:rPr>
          <w:rFonts w:ascii="Times New Roman" w:hAnsi="Times New Roman" w:cs="Times New Roman"/>
          <w:i/>
          <w:sz w:val="24"/>
          <w:szCs w:val="24"/>
        </w:rPr>
        <w:t>negative component</w:t>
      </w:r>
      <w:r w:rsidRPr="00826160">
        <w:rPr>
          <w:rFonts w:ascii="Times New Roman" w:hAnsi="Times New Roman" w:cs="Times New Roman"/>
          <w:sz w:val="24"/>
          <w:szCs w:val="24"/>
        </w:rPr>
        <w:t xml:space="preserve"> (</w:t>
      </w:r>
      <w:proofErr w:type="spellStart"/>
      <w:r w:rsidRPr="00826160">
        <w:rPr>
          <w:rFonts w:ascii="Times New Roman" w:hAnsi="Times New Roman" w:cs="Times New Roman"/>
          <w:sz w:val="24"/>
          <w:szCs w:val="24"/>
        </w:rPr>
        <w:t>Sensen</w:t>
      </w:r>
      <w:proofErr w:type="spellEnd"/>
      <w:r w:rsidRPr="00826160">
        <w:rPr>
          <w:rFonts w:ascii="Times New Roman" w:hAnsi="Times New Roman" w:cs="Times New Roman"/>
          <w:sz w:val="24"/>
          <w:szCs w:val="24"/>
        </w:rPr>
        <w:t xml:space="preserve"> 2015: 263; Taylor 2011: 64; Rawls 2000: 205-207). As far as the positive component goes, autonomous agents adhere to the moral law they give themselves. The autonomous will has a </w:t>
      </w:r>
      <w:r w:rsidRPr="00826160">
        <w:rPr>
          <w:rFonts w:ascii="Times New Roman" w:hAnsi="Times New Roman" w:cs="Times New Roman"/>
          <w:i/>
          <w:sz w:val="24"/>
          <w:szCs w:val="24"/>
        </w:rPr>
        <w:t>self-legislating capacity</w:t>
      </w:r>
      <w:r w:rsidRPr="00826160">
        <w:rPr>
          <w:rFonts w:ascii="Times New Roman" w:hAnsi="Times New Roman" w:cs="Times New Roman"/>
          <w:sz w:val="24"/>
          <w:szCs w:val="24"/>
        </w:rPr>
        <w:t>, the “will’s property of being a law to itself,” and, furthermore, autonomous agents employ and act on this capacity (GMM 4:447). This positive component of autonomy is captured in Rawls’s system by the idea of the original position</w:t>
      </w:r>
      <w:r w:rsidR="00B16F20">
        <w:rPr>
          <w:rFonts w:ascii="Times New Roman" w:hAnsi="Times New Roman" w:cs="Times New Roman"/>
          <w:sz w:val="24"/>
          <w:szCs w:val="24"/>
        </w:rPr>
        <w:t>.</w:t>
      </w:r>
      <w:r w:rsidRPr="00826160">
        <w:rPr>
          <w:rFonts w:ascii="Times New Roman" w:hAnsi="Times New Roman" w:cs="Times New Roman"/>
          <w:sz w:val="24"/>
          <w:szCs w:val="24"/>
        </w:rPr>
        <w:t xml:space="preserve"> </w:t>
      </w:r>
      <w:r w:rsidR="00B16F20">
        <w:rPr>
          <w:rFonts w:ascii="Times New Roman" w:hAnsi="Times New Roman" w:cs="Times New Roman"/>
          <w:sz w:val="24"/>
          <w:szCs w:val="24"/>
        </w:rPr>
        <w:t>T</w:t>
      </w:r>
      <w:r w:rsidRPr="00826160">
        <w:rPr>
          <w:rFonts w:ascii="Times New Roman" w:hAnsi="Times New Roman" w:cs="Times New Roman"/>
          <w:sz w:val="24"/>
          <w:szCs w:val="24"/>
        </w:rPr>
        <w:t xml:space="preserve">he principles of justice governing the well-ordered society are those that deliberators in the original position would self-legislate in an impartial position (Rawls 1971: 252-253). The positive component of Kant’s conception of autonomy is satisfied </w:t>
      </w:r>
      <w:r w:rsidR="006B5C83">
        <w:rPr>
          <w:rFonts w:ascii="Times New Roman" w:hAnsi="Times New Roman" w:cs="Times New Roman"/>
          <w:sz w:val="24"/>
          <w:szCs w:val="24"/>
        </w:rPr>
        <w:t>when</w:t>
      </w:r>
      <w:r w:rsidRPr="00826160">
        <w:rPr>
          <w:rFonts w:ascii="Times New Roman" w:hAnsi="Times New Roman" w:cs="Times New Roman"/>
          <w:sz w:val="24"/>
          <w:szCs w:val="24"/>
        </w:rPr>
        <w:t xml:space="preserve"> persons in the well-ordered society act in accordance with these principles. </w:t>
      </w:r>
    </w:p>
    <w:p w14:paraId="3D768BA8" w14:textId="77777777" w:rsidR="00735536" w:rsidRDefault="007F216F" w:rsidP="007F216F">
      <w:pPr>
        <w:spacing w:line="360" w:lineRule="auto"/>
        <w:ind w:firstLine="720"/>
        <w:rPr>
          <w:rFonts w:ascii="Times New Roman" w:hAnsi="Times New Roman" w:cs="Times New Roman"/>
          <w:sz w:val="24"/>
          <w:szCs w:val="24"/>
        </w:rPr>
      </w:pPr>
      <w:r w:rsidRPr="00826160">
        <w:rPr>
          <w:rFonts w:ascii="Times New Roman" w:hAnsi="Times New Roman" w:cs="Times New Roman"/>
          <w:sz w:val="24"/>
          <w:szCs w:val="24"/>
        </w:rPr>
        <w:lastRenderedPageBreak/>
        <w:t>Yet acting in accordance with these principles is merely necessary but not sufficient</w:t>
      </w:r>
      <w:r w:rsidR="00281718">
        <w:rPr>
          <w:rFonts w:ascii="Times New Roman" w:hAnsi="Times New Roman" w:cs="Times New Roman"/>
          <w:sz w:val="24"/>
          <w:szCs w:val="24"/>
        </w:rPr>
        <w:t xml:space="preserve"> for persons to be autonomous</w:t>
      </w:r>
      <w:r w:rsidRPr="00826160">
        <w:rPr>
          <w:rFonts w:ascii="Times New Roman" w:hAnsi="Times New Roman" w:cs="Times New Roman"/>
          <w:sz w:val="24"/>
          <w:szCs w:val="24"/>
        </w:rPr>
        <w:t>. As far as the negative component of Kant’s conception of autonomy goes, autonomous agents have the property of</w:t>
      </w:r>
      <w:r w:rsidRPr="00826160">
        <w:rPr>
          <w:rFonts w:ascii="Times New Roman" w:hAnsi="Times New Roman" w:cs="Times New Roman"/>
          <w:i/>
          <w:sz w:val="24"/>
          <w:szCs w:val="24"/>
        </w:rPr>
        <w:t xml:space="preserve"> </w:t>
      </w:r>
      <w:r w:rsidRPr="00826160">
        <w:rPr>
          <w:rFonts w:ascii="Times New Roman" w:hAnsi="Times New Roman" w:cs="Times New Roman"/>
          <w:sz w:val="24"/>
          <w:szCs w:val="24"/>
        </w:rPr>
        <w:t>independence</w:t>
      </w:r>
      <w:r w:rsidRPr="00826160">
        <w:rPr>
          <w:rFonts w:ascii="Times New Roman" w:hAnsi="Times New Roman" w:cs="Times New Roman"/>
          <w:i/>
          <w:sz w:val="24"/>
          <w:szCs w:val="24"/>
        </w:rPr>
        <w:t xml:space="preserve"> </w:t>
      </w:r>
      <w:r w:rsidRPr="00826160">
        <w:rPr>
          <w:rFonts w:ascii="Times New Roman" w:hAnsi="Times New Roman" w:cs="Times New Roman"/>
          <w:sz w:val="24"/>
          <w:szCs w:val="24"/>
        </w:rPr>
        <w:t xml:space="preserve">from “alien causes” (GMM 4:446). That is, when agents act in accordance with the moral law they self-legislate they do so from the proper motive – the motive of duty. As Rawls explicates it, “a supremely legislative will… cannot itself be dependent on any interest. Kant means that such a will cannot be dependent on interests derived from natural desires, but depends solely on interests taken in the principles of practical reason” (Rawls 2000: 206). This negative component of autonomy is captured in Rawls’s system when he stipulates that persons realize their full autonomy when they “in their conduct as citizens not </w:t>
      </w:r>
      <w:r w:rsidRPr="00826160">
        <w:rPr>
          <w:rFonts w:ascii="Times New Roman" w:hAnsi="Times New Roman" w:cs="Times New Roman"/>
          <w:i/>
          <w:sz w:val="24"/>
          <w:szCs w:val="24"/>
        </w:rPr>
        <w:t>only</w:t>
      </w:r>
      <w:r w:rsidRPr="00826160">
        <w:rPr>
          <w:rFonts w:ascii="Times New Roman" w:hAnsi="Times New Roman" w:cs="Times New Roman"/>
          <w:sz w:val="24"/>
          <w:szCs w:val="24"/>
        </w:rPr>
        <w:t xml:space="preserve"> comply with the principles of justice, but they also act </w:t>
      </w:r>
      <w:r w:rsidRPr="00826160">
        <w:rPr>
          <w:rFonts w:ascii="Times New Roman" w:hAnsi="Times New Roman" w:cs="Times New Roman"/>
          <w:i/>
          <w:sz w:val="24"/>
          <w:szCs w:val="24"/>
        </w:rPr>
        <w:t>from</w:t>
      </w:r>
      <w:r w:rsidRPr="00826160">
        <w:rPr>
          <w:rFonts w:ascii="Times New Roman" w:hAnsi="Times New Roman" w:cs="Times New Roman"/>
          <w:sz w:val="24"/>
          <w:szCs w:val="24"/>
        </w:rPr>
        <w:t xml:space="preserve"> these principles as just” (Rawls 1993: 77) (emphasis mine). Even if persons act in accordance with the principles of justice they would give themselves in the original position (thus satisfying the positive component of Kant’s conception of autonomy), if they do so out of the wrong kind of motives – say, they do so to gain an advantage over their fellow citizens – then they still do not act autonomously, for they do not satisfy the negative component of Kant’s conception of autonomy. </w:t>
      </w:r>
    </w:p>
    <w:p w14:paraId="07D87251" w14:textId="77777777" w:rsidR="00735536" w:rsidRPr="00735536" w:rsidRDefault="00735536" w:rsidP="00735536">
      <w:pPr>
        <w:spacing w:line="360" w:lineRule="auto"/>
        <w:ind w:firstLine="720"/>
        <w:rPr>
          <w:rFonts w:ascii="Times New Roman" w:hAnsi="Times New Roman" w:cs="Times New Roman"/>
          <w:sz w:val="24"/>
          <w:szCs w:val="24"/>
        </w:rPr>
      </w:pPr>
      <w:r>
        <w:rPr>
          <w:rFonts w:ascii="Times New Roman" w:hAnsi="Times New Roman" w:cs="Times New Roman"/>
          <w:sz w:val="24"/>
          <w:szCs w:val="24"/>
        </w:rPr>
        <w:t>More needs to be said</w:t>
      </w:r>
      <w:r w:rsidR="00683090">
        <w:rPr>
          <w:rFonts w:ascii="Times New Roman" w:hAnsi="Times New Roman" w:cs="Times New Roman"/>
          <w:sz w:val="24"/>
          <w:szCs w:val="24"/>
        </w:rPr>
        <w:t xml:space="preserve"> here</w:t>
      </w:r>
      <w:r>
        <w:rPr>
          <w:rFonts w:ascii="Times New Roman" w:hAnsi="Times New Roman" w:cs="Times New Roman"/>
          <w:sz w:val="24"/>
          <w:szCs w:val="24"/>
        </w:rPr>
        <w:t xml:space="preserve"> about </w:t>
      </w:r>
      <w:r w:rsidR="00DE1844">
        <w:rPr>
          <w:rFonts w:ascii="Times New Roman" w:hAnsi="Times New Roman" w:cs="Times New Roman"/>
          <w:sz w:val="24"/>
          <w:szCs w:val="24"/>
        </w:rPr>
        <w:t>this negative aspect</w:t>
      </w:r>
      <w:r>
        <w:rPr>
          <w:rFonts w:ascii="Times New Roman" w:hAnsi="Times New Roman" w:cs="Times New Roman"/>
          <w:sz w:val="24"/>
          <w:szCs w:val="24"/>
        </w:rPr>
        <w:t>. In particular, does satisfying the negative component of autonomy mean that persons do not act from desires</w:t>
      </w:r>
      <w:r w:rsidR="003E4D66">
        <w:rPr>
          <w:rFonts w:ascii="Times New Roman" w:hAnsi="Times New Roman" w:cs="Times New Roman"/>
          <w:sz w:val="24"/>
          <w:szCs w:val="24"/>
        </w:rPr>
        <w:t xml:space="preserve"> when acting autonomously</w:t>
      </w:r>
      <w:r>
        <w:rPr>
          <w:rFonts w:ascii="Times New Roman" w:hAnsi="Times New Roman" w:cs="Times New Roman"/>
          <w:sz w:val="24"/>
          <w:szCs w:val="24"/>
        </w:rPr>
        <w:t>?</w:t>
      </w:r>
      <w:r w:rsidRPr="00735536">
        <w:rPr>
          <w:rFonts w:ascii="Times New Roman" w:hAnsi="Times New Roman" w:cs="Times New Roman"/>
          <w:sz w:val="24"/>
          <w:szCs w:val="24"/>
        </w:rPr>
        <w:t xml:space="preserve"> </w:t>
      </w:r>
      <w:r>
        <w:rPr>
          <w:rFonts w:ascii="Times New Roman" w:hAnsi="Times New Roman" w:cs="Times New Roman"/>
          <w:sz w:val="24"/>
          <w:szCs w:val="24"/>
        </w:rPr>
        <w:t xml:space="preserve">This is important, for most contemporary theories of action hold that persons </w:t>
      </w:r>
      <w:r>
        <w:rPr>
          <w:rFonts w:ascii="Times New Roman" w:hAnsi="Times New Roman" w:cs="Times New Roman"/>
          <w:i/>
          <w:sz w:val="24"/>
          <w:szCs w:val="24"/>
        </w:rPr>
        <w:t xml:space="preserve">always </w:t>
      </w:r>
      <w:r>
        <w:rPr>
          <w:rFonts w:ascii="Times New Roman" w:hAnsi="Times New Roman" w:cs="Times New Roman"/>
          <w:sz w:val="24"/>
          <w:szCs w:val="24"/>
        </w:rPr>
        <w:t>act from desire</w:t>
      </w:r>
      <w:r w:rsidR="00E35BC5">
        <w:rPr>
          <w:rFonts w:ascii="Times New Roman" w:hAnsi="Times New Roman" w:cs="Times New Roman"/>
          <w:sz w:val="24"/>
          <w:szCs w:val="24"/>
        </w:rPr>
        <w:t>s</w:t>
      </w:r>
      <w:r w:rsidR="007E6584">
        <w:rPr>
          <w:rFonts w:ascii="Times New Roman" w:hAnsi="Times New Roman" w:cs="Times New Roman"/>
          <w:sz w:val="24"/>
          <w:szCs w:val="24"/>
        </w:rPr>
        <w:t xml:space="preserve"> of some kind</w:t>
      </w:r>
      <w:r>
        <w:rPr>
          <w:rFonts w:ascii="Times New Roman" w:hAnsi="Times New Roman" w:cs="Times New Roman"/>
          <w:sz w:val="24"/>
          <w:szCs w:val="24"/>
        </w:rPr>
        <w:t>. Rawls is aware of this, and works to further flesh out the negative component of Kant’s conception of autonomy. He writes:</w:t>
      </w:r>
    </w:p>
    <w:p w14:paraId="15A64F71" w14:textId="77777777" w:rsidR="00735536" w:rsidRPr="00826160" w:rsidRDefault="00735536" w:rsidP="00735536">
      <w:pPr>
        <w:spacing w:line="360" w:lineRule="auto"/>
        <w:ind w:left="720"/>
        <w:rPr>
          <w:rFonts w:ascii="Times New Roman" w:hAnsi="Times New Roman" w:cs="Times New Roman"/>
          <w:sz w:val="24"/>
          <w:szCs w:val="24"/>
        </w:rPr>
      </w:pPr>
      <w:r w:rsidRPr="00826160">
        <w:rPr>
          <w:rFonts w:ascii="Times New Roman" w:hAnsi="Times New Roman" w:cs="Times New Roman"/>
          <w:sz w:val="24"/>
          <w:szCs w:val="24"/>
        </w:rPr>
        <w:t xml:space="preserve">To this the answer is that a Kantian view does not deny that we act from some desire. What is of moment is the kinds of desires from which we act and how they are ordered; that is, how these desires originate within and are related to the self, and the way their structure and priority are determined by principles of justice connected with the conception of the person we affirm… Given this connection, an effective sense of justice, the desire to act from the principle of justice, is not a desire on the same footing with natural inclinations; it is an executive and regulative highest-order desire to act from certain principles of justice in view of their connection with a conception of the person as free and equal. And that desire is not heteronomous: for whether a desire is heteronomous </w:t>
      </w:r>
      <w:r w:rsidRPr="00826160">
        <w:rPr>
          <w:rFonts w:ascii="Times New Roman" w:hAnsi="Times New Roman" w:cs="Times New Roman"/>
          <w:sz w:val="24"/>
          <w:szCs w:val="24"/>
        </w:rPr>
        <w:lastRenderedPageBreak/>
        <w:t xml:space="preserve">is settled by its mode of origin and the role within the self and by what it is a desire for in this case the desire is to be a certain kind of person specified by the conception of fully autonomous citizens of a well-ordered society (Rawls 1980: 320). </w:t>
      </w:r>
    </w:p>
    <w:p w14:paraId="28425681" w14:textId="77777777" w:rsidR="00735536" w:rsidRDefault="00735536" w:rsidP="00735536">
      <w:pPr>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Rawls’s response here is as follows. When it comes to Kant’s notion of acting from the motive of duty and thus the negative component of Kant’s conception of autonomy, Rawls argues that a plausible interpretation of Kant says that individuals – even when acting from the motive of duty alone and, indeed, when acting from </w:t>
      </w:r>
      <w:r w:rsidRPr="00826160">
        <w:rPr>
          <w:rFonts w:ascii="Times New Roman" w:hAnsi="Times New Roman" w:cs="Times New Roman"/>
          <w:i/>
          <w:sz w:val="24"/>
          <w:szCs w:val="24"/>
        </w:rPr>
        <w:t xml:space="preserve">any </w:t>
      </w:r>
      <w:r w:rsidRPr="00826160">
        <w:rPr>
          <w:rFonts w:ascii="Times New Roman" w:hAnsi="Times New Roman" w:cs="Times New Roman"/>
          <w:sz w:val="24"/>
          <w:szCs w:val="24"/>
        </w:rPr>
        <w:t xml:space="preserve">motive – are still always acting from desires. What matters, though, is the nature of these desires, as well as their origins. So long as the desire one acts from (e.g., the desire to do what is just) is an executive and regulative highest-order desire, and originated via some reflective process rather than just being a mere natural inclination, then it </w:t>
      </w:r>
      <w:r w:rsidR="00592FDD">
        <w:rPr>
          <w:rFonts w:ascii="Times New Roman" w:hAnsi="Times New Roman" w:cs="Times New Roman"/>
          <w:sz w:val="24"/>
          <w:szCs w:val="24"/>
        </w:rPr>
        <w:t>is</w:t>
      </w:r>
      <w:r w:rsidRPr="00826160">
        <w:rPr>
          <w:rFonts w:ascii="Times New Roman" w:hAnsi="Times New Roman" w:cs="Times New Roman"/>
          <w:sz w:val="24"/>
          <w:szCs w:val="24"/>
        </w:rPr>
        <w:t xml:space="preserve"> reasonable to say that acting on such desires is sufficient to satisfy what Kant means when he talks about acting from the motive of duty alone, or acting from “</w:t>
      </w:r>
      <w:r w:rsidRPr="00826160">
        <w:rPr>
          <w:rFonts w:ascii="Times New Roman" w:hAnsi="Times New Roman" w:cs="Times New Roman"/>
          <w:i/>
          <w:sz w:val="24"/>
          <w:szCs w:val="24"/>
        </w:rPr>
        <w:t>pure reason</w:t>
      </w:r>
      <w:r w:rsidRPr="00826160">
        <w:rPr>
          <w:rFonts w:ascii="Times New Roman" w:hAnsi="Times New Roman" w:cs="Times New Roman"/>
          <w:sz w:val="24"/>
          <w:szCs w:val="24"/>
        </w:rPr>
        <w:t xml:space="preserve">” (MS 6:213). </w:t>
      </w:r>
    </w:p>
    <w:p w14:paraId="13FD4C09" w14:textId="77777777" w:rsidR="007F216F" w:rsidRPr="00826160" w:rsidRDefault="00735536" w:rsidP="00972782">
      <w:pPr>
        <w:spacing w:line="360" w:lineRule="auto"/>
        <w:ind w:firstLine="720"/>
        <w:rPr>
          <w:rFonts w:ascii="Times New Roman" w:hAnsi="Times New Roman" w:cs="Times New Roman"/>
          <w:sz w:val="24"/>
          <w:szCs w:val="24"/>
        </w:rPr>
      </w:pPr>
      <w:r w:rsidRPr="00826160">
        <w:rPr>
          <w:rFonts w:ascii="Times New Roman" w:hAnsi="Times New Roman" w:cs="Times New Roman"/>
          <w:sz w:val="24"/>
          <w:szCs w:val="24"/>
        </w:rPr>
        <w:t xml:space="preserve">Call these the </w:t>
      </w:r>
      <w:r w:rsidRPr="00826160">
        <w:rPr>
          <w:rFonts w:ascii="Times New Roman" w:hAnsi="Times New Roman" w:cs="Times New Roman"/>
          <w:i/>
          <w:sz w:val="24"/>
          <w:szCs w:val="24"/>
        </w:rPr>
        <w:t xml:space="preserve">executive requirement </w:t>
      </w:r>
      <w:r w:rsidRPr="00826160">
        <w:rPr>
          <w:rFonts w:ascii="Times New Roman" w:hAnsi="Times New Roman" w:cs="Times New Roman"/>
          <w:sz w:val="24"/>
          <w:szCs w:val="24"/>
        </w:rPr>
        <w:t xml:space="preserve">and the </w:t>
      </w:r>
      <w:r w:rsidRPr="00826160">
        <w:rPr>
          <w:rFonts w:ascii="Times New Roman" w:hAnsi="Times New Roman" w:cs="Times New Roman"/>
          <w:i/>
          <w:sz w:val="24"/>
          <w:szCs w:val="24"/>
        </w:rPr>
        <w:t xml:space="preserve">reflective requirement </w:t>
      </w:r>
      <w:r w:rsidRPr="00826160">
        <w:rPr>
          <w:rFonts w:ascii="Times New Roman" w:hAnsi="Times New Roman" w:cs="Times New Roman"/>
          <w:sz w:val="24"/>
          <w:szCs w:val="24"/>
        </w:rPr>
        <w:t>respectively. A desire satisfies the executive requirement if it is highest-order and regulative, subordinating other desires to it. And a desire satisfies the reflective requirement if it came about via a reflective process, rather than being a mere natural inclination. If one acts from desires satisfying the executive requirement and the reflective requirement then the negative component of Kant’s conception of autonomy is satisfied, in that one does not act from alien causes. We shall follow Rawls here and grant that he is correct on this point.</w:t>
      </w:r>
      <w:r>
        <w:rPr>
          <w:rStyle w:val="FootnoteReference"/>
          <w:rFonts w:ascii="Times New Roman" w:hAnsi="Times New Roman" w:cs="Times New Roman"/>
          <w:sz w:val="24"/>
          <w:szCs w:val="24"/>
        </w:rPr>
        <w:footnoteReference w:id="3"/>
      </w:r>
      <w:r w:rsidRPr="00826160">
        <w:rPr>
          <w:rFonts w:ascii="Times New Roman" w:hAnsi="Times New Roman" w:cs="Times New Roman"/>
          <w:sz w:val="24"/>
          <w:szCs w:val="24"/>
        </w:rPr>
        <w:t xml:space="preserve"> </w:t>
      </w:r>
      <w:r w:rsidR="00972782">
        <w:rPr>
          <w:rFonts w:ascii="Times New Roman" w:hAnsi="Times New Roman" w:cs="Times New Roman"/>
          <w:sz w:val="24"/>
          <w:szCs w:val="24"/>
        </w:rPr>
        <w:t xml:space="preserve">Satisfying the negative component of </w:t>
      </w:r>
      <w:r w:rsidR="00972782">
        <w:rPr>
          <w:rFonts w:ascii="Times New Roman" w:hAnsi="Times New Roman" w:cs="Times New Roman"/>
          <w:sz w:val="24"/>
          <w:szCs w:val="24"/>
        </w:rPr>
        <w:lastRenderedPageBreak/>
        <w:t>Kant’s conception of autonomy thus requires that persons act justly for the right reasons, which means that the desires causing them to act justly are desires satisfy</w:t>
      </w:r>
      <w:r w:rsidR="00B4066E">
        <w:rPr>
          <w:rFonts w:ascii="Times New Roman" w:hAnsi="Times New Roman" w:cs="Times New Roman"/>
          <w:sz w:val="24"/>
          <w:szCs w:val="24"/>
        </w:rPr>
        <w:t>ing</w:t>
      </w:r>
      <w:r w:rsidR="00972782">
        <w:rPr>
          <w:rFonts w:ascii="Times New Roman" w:hAnsi="Times New Roman" w:cs="Times New Roman"/>
          <w:sz w:val="24"/>
          <w:szCs w:val="24"/>
        </w:rPr>
        <w:t xml:space="preserve"> the executive and reflective requirements. </w:t>
      </w:r>
      <w:r w:rsidR="00990FFE">
        <w:rPr>
          <w:rFonts w:ascii="Times New Roman" w:hAnsi="Times New Roman" w:cs="Times New Roman"/>
          <w:sz w:val="24"/>
          <w:szCs w:val="24"/>
        </w:rPr>
        <w:t>For the remainder of the paper, we</w:t>
      </w:r>
      <w:r w:rsidR="007F216F" w:rsidRPr="00826160">
        <w:rPr>
          <w:rFonts w:ascii="Times New Roman" w:hAnsi="Times New Roman" w:cs="Times New Roman"/>
          <w:sz w:val="24"/>
          <w:szCs w:val="24"/>
        </w:rPr>
        <w:t xml:space="preserve"> will be asking whether both </w:t>
      </w:r>
      <w:r w:rsidR="00A97271">
        <w:rPr>
          <w:rFonts w:ascii="Times New Roman" w:hAnsi="Times New Roman" w:cs="Times New Roman"/>
          <w:sz w:val="24"/>
          <w:szCs w:val="24"/>
        </w:rPr>
        <w:t>the</w:t>
      </w:r>
      <w:r w:rsidR="007F216F" w:rsidRPr="00826160">
        <w:rPr>
          <w:rFonts w:ascii="Times New Roman" w:hAnsi="Times New Roman" w:cs="Times New Roman"/>
          <w:sz w:val="24"/>
          <w:szCs w:val="24"/>
        </w:rPr>
        <w:t xml:space="preserve"> positive and negative elements of Kant’s conception of autonomy survive Rawls’s political liberal turn. If they do not, then the status of Rawls’s political liberalism model as a genuine political ideal is cast into doubt. </w:t>
      </w:r>
    </w:p>
    <w:p w14:paraId="775ABF72" w14:textId="77777777" w:rsidR="00FB057B" w:rsidRPr="00826160" w:rsidRDefault="00FB057B" w:rsidP="00495E76">
      <w:pPr>
        <w:spacing w:line="360" w:lineRule="auto"/>
        <w:rPr>
          <w:rFonts w:ascii="Times New Roman" w:hAnsi="Times New Roman" w:cs="Times New Roman"/>
          <w:sz w:val="24"/>
          <w:szCs w:val="24"/>
        </w:rPr>
      </w:pPr>
    </w:p>
    <w:p w14:paraId="6F6F71DF" w14:textId="77777777" w:rsidR="00CD4107" w:rsidRPr="00826160" w:rsidRDefault="0079171D" w:rsidP="00495E76">
      <w:pPr>
        <w:spacing w:line="360" w:lineRule="auto"/>
        <w:rPr>
          <w:rFonts w:ascii="Times New Roman" w:hAnsi="Times New Roman" w:cs="Times New Roman"/>
          <w:sz w:val="24"/>
          <w:szCs w:val="24"/>
        </w:rPr>
      </w:pPr>
      <w:r>
        <w:rPr>
          <w:rFonts w:ascii="Times New Roman" w:hAnsi="Times New Roman" w:cs="Times New Roman"/>
          <w:sz w:val="24"/>
          <w:szCs w:val="24"/>
        </w:rPr>
        <w:t>3</w:t>
      </w:r>
      <w:r w:rsidR="00CD4107" w:rsidRPr="00826160">
        <w:rPr>
          <w:rFonts w:ascii="Times New Roman" w:hAnsi="Times New Roman" w:cs="Times New Roman"/>
          <w:sz w:val="24"/>
          <w:szCs w:val="24"/>
        </w:rPr>
        <w:t>.</w:t>
      </w:r>
      <w:r w:rsidR="001C5582" w:rsidRPr="00826160">
        <w:rPr>
          <w:rFonts w:ascii="Times New Roman" w:hAnsi="Times New Roman" w:cs="Times New Roman"/>
          <w:sz w:val="24"/>
          <w:szCs w:val="24"/>
        </w:rPr>
        <w:t xml:space="preserve"> Full</w:t>
      </w:r>
      <w:r w:rsidR="00CD4107" w:rsidRPr="00826160">
        <w:rPr>
          <w:rFonts w:ascii="Times New Roman" w:hAnsi="Times New Roman" w:cs="Times New Roman"/>
          <w:sz w:val="24"/>
          <w:szCs w:val="24"/>
        </w:rPr>
        <w:t xml:space="preserve"> Auto</w:t>
      </w:r>
      <w:r w:rsidR="006F39FC" w:rsidRPr="00826160">
        <w:rPr>
          <w:rFonts w:ascii="Times New Roman" w:hAnsi="Times New Roman" w:cs="Times New Roman"/>
          <w:sz w:val="24"/>
          <w:szCs w:val="24"/>
        </w:rPr>
        <w:t>nomy, Stability, and the Well-Ordered Society</w:t>
      </w:r>
    </w:p>
    <w:p w14:paraId="217062C9" w14:textId="77777777" w:rsidR="00FF4255" w:rsidRPr="00826160" w:rsidRDefault="00FF4255"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ab/>
      </w:r>
      <w:r w:rsidR="00504E68" w:rsidRPr="00826160">
        <w:rPr>
          <w:rFonts w:ascii="Times New Roman" w:hAnsi="Times New Roman" w:cs="Times New Roman"/>
          <w:sz w:val="24"/>
          <w:szCs w:val="24"/>
        </w:rPr>
        <w:t>Before asking whether</w:t>
      </w:r>
      <w:r w:rsidRPr="00826160">
        <w:rPr>
          <w:rFonts w:ascii="Times New Roman" w:hAnsi="Times New Roman" w:cs="Times New Roman"/>
          <w:sz w:val="24"/>
          <w:szCs w:val="24"/>
        </w:rPr>
        <w:t xml:space="preserve"> citizens realize their full autonomy in both the well-ordered society of </w:t>
      </w:r>
      <w:r w:rsidRPr="00826160">
        <w:rPr>
          <w:rFonts w:ascii="Times New Roman" w:hAnsi="Times New Roman" w:cs="Times New Roman"/>
          <w:i/>
          <w:sz w:val="24"/>
          <w:szCs w:val="24"/>
        </w:rPr>
        <w:t xml:space="preserve">TJ </w:t>
      </w:r>
      <w:r w:rsidRPr="00826160">
        <w:rPr>
          <w:rFonts w:ascii="Times New Roman" w:hAnsi="Times New Roman" w:cs="Times New Roman"/>
          <w:sz w:val="24"/>
          <w:szCs w:val="24"/>
        </w:rPr>
        <w:t xml:space="preserve">and the well-ordered society of </w:t>
      </w:r>
      <w:r w:rsidRPr="00826160">
        <w:rPr>
          <w:rFonts w:ascii="Times New Roman" w:hAnsi="Times New Roman" w:cs="Times New Roman"/>
          <w:i/>
          <w:sz w:val="24"/>
          <w:szCs w:val="24"/>
        </w:rPr>
        <w:t xml:space="preserve">PL </w:t>
      </w:r>
      <w:r w:rsidRPr="00826160">
        <w:rPr>
          <w:rFonts w:ascii="Times New Roman" w:hAnsi="Times New Roman" w:cs="Times New Roman"/>
          <w:sz w:val="24"/>
          <w:szCs w:val="24"/>
        </w:rPr>
        <w:t xml:space="preserve">we need to know </w:t>
      </w:r>
      <w:r w:rsidR="005502C7" w:rsidRPr="00826160">
        <w:rPr>
          <w:rFonts w:ascii="Times New Roman" w:hAnsi="Times New Roman" w:cs="Times New Roman"/>
          <w:sz w:val="24"/>
          <w:szCs w:val="24"/>
        </w:rPr>
        <w:t>more about both models</w:t>
      </w:r>
      <w:r w:rsidRPr="00826160">
        <w:rPr>
          <w:rFonts w:ascii="Times New Roman" w:hAnsi="Times New Roman" w:cs="Times New Roman"/>
          <w:sz w:val="24"/>
          <w:szCs w:val="24"/>
        </w:rPr>
        <w:t xml:space="preserve">. </w:t>
      </w:r>
      <w:r w:rsidR="002F38C8" w:rsidRPr="00826160">
        <w:rPr>
          <w:rFonts w:ascii="Times New Roman" w:hAnsi="Times New Roman" w:cs="Times New Roman"/>
          <w:sz w:val="24"/>
          <w:szCs w:val="24"/>
        </w:rPr>
        <w:t>Specifically</w:t>
      </w:r>
      <w:r w:rsidR="004E5C14" w:rsidRPr="00826160">
        <w:rPr>
          <w:rFonts w:ascii="Times New Roman" w:hAnsi="Times New Roman" w:cs="Times New Roman"/>
          <w:sz w:val="24"/>
          <w:szCs w:val="24"/>
        </w:rPr>
        <w:t>, we need to better understand why Rawls thinks</w:t>
      </w:r>
      <w:r w:rsidR="005502C7" w:rsidRPr="00826160">
        <w:rPr>
          <w:rFonts w:ascii="Times New Roman" w:hAnsi="Times New Roman" w:cs="Times New Roman"/>
          <w:sz w:val="24"/>
          <w:szCs w:val="24"/>
        </w:rPr>
        <w:t xml:space="preserve"> </w:t>
      </w:r>
      <w:r w:rsidR="004E5C14" w:rsidRPr="00826160">
        <w:rPr>
          <w:rFonts w:ascii="Times New Roman" w:hAnsi="Times New Roman" w:cs="Times New Roman"/>
          <w:sz w:val="24"/>
          <w:szCs w:val="24"/>
        </w:rPr>
        <w:t xml:space="preserve">both models of the well-ordered society will be stable, in the sense that </w:t>
      </w:r>
      <w:r w:rsidR="004E63C2" w:rsidRPr="00826160">
        <w:rPr>
          <w:rFonts w:ascii="Times New Roman" w:hAnsi="Times New Roman" w:cs="Times New Roman"/>
          <w:sz w:val="24"/>
          <w:szCs w:val="24"/>
        </w:rPr>
        <w:t>“inevitable deviations fr</w:t>
      </w:r>
      <w:r w:rsidR="001676F3" w:rsidRPr="00826160">
        <w:rPr>
          <w:rFonts w:ascii="Times New Roman" w:hAnsi="Times New Roman" w:cs="Times New Roman"/>
          <w:sz w:val="24"/>
          <w:szCs w:val="24"/>
        </w:rPr>
        <w:t>om justice are effectively correct</w:t>
      </w:r>
      <w:r w:rsidR="004E63C2" w:rsidRPr="00826160">
        <w:rPr>
          <w:rFonts w:ascii="Times New Roman" w:hAnsi="Times New Roman" w:cs="Times New Roman"/>
          <w:sz w:val="24"/>
          <w:szCs w:val="24"/>
        </w:rPr>
        <w:t>ed</w:t>
      </w:r>
      <w:r w:rsidR="001676F3" w:rsidRPr="00826160">
        <w:rPr>
          <w:rFonts w:ascii="Times New Roman" w:hAnsi="Times New Roman" w:cs="Times New Roman"/>
          <w:sz w:val="24"/>
          <w:szCs w:val="24"/>
        </w:rPr>
        <w:t xml:space="preserve"> or held within tolerable bounds by forces within the system”</w:t>
      </w:r>
      <w:r w:rsidR="001E7479" w:rsidRPr="00826160">
        <w:rPr>
          <w:rFonts w:ascii="Times New Roman" w:hAnsi="Times New Roman" w:cs="Times New Roman"/>
          <w:sz w:val="24"/>
          <w:szCs w:val="24"/>
        </w:rPr>
        <w:t xml:space="preserve"> (Rawls 1971: 458).</w:t>
      </w:r>
      <w:r w:rsidR="004E5C14" w:rsidRPr="00826160">
        <w:rPr>
          <w:rFonts w:ascii="Times New Roman" w:hAnsi="Times New Roman" w:cs="Times New Roman"/>
          <w:sz w:val="24"/>
          <w:szCs w:val="24"/>
        </w:rPr>
        <w:t xml:space="preserve"> As we shall see, though the way </w:t>
      </w:r>
      <w:r w:rsidR="005502C7" w:rsidRPr="00826160">
        <w:rPr>
          <w:rFonts w:ascii="Times New Roman" w:hAnsi="Times New Roman" w:cs="Times New Roman"/>
          <w:sz w:val="24"/>
          <w:szCs w:val="24"/>
        </w:rPr>
        <w:t xml:space="preserve">in which </w:t>
      </w:r>
      <w:r w:rsidR="004E5C14" w:rsidRPr="00826160">
        <w:rPr>
          <w:rFonts w:ascii="Times New Roman" w:hAnsi="Times New Roman" w:cs="Times New Roman"/>
          <w:sz w:val="24"/>
          <w:szCs w:val="24"/>
        </w:rPr>
        <w:t xml:space="preserve">Rawls secures the stability of the well-ordered society in </w:t>
      </w:r>
      <w:r w:rsidR="004E5C14" w:rsidRPr="00826160">
        <w:rPr>
          <w:rFonts w:ascii="Times New Roman" w:hAnsi="Times New Roman" w:cs="Times New Roman"/>
          <w:i/>
          <w:sz w:val="24"/>
          <w:szCs w:val="24"/>
        </w:rPr>
        <w:t xml:space="preserve">TJ </w:t>
      </w:r>
      <w:r w:rsidR="004E63C2" w:rsidRPr="00826160">
        <w:rPr>
          <w:rFonts w:ascii="Times New Roman" w:hAnsi="Times New Roman" w:cs="Times New Roman"/>
          <w:sz w:val="24"/>
          <w:szCs w:val="24"/>
        </w:rPr>
        <w:t>is</w:t>
      </w:r>
      <w:r w:rsidR="004E5C14" w:rsidRPr="00826160">
        <w:rPr>
          <w:rFonts w:ascii="Times New Roman" w:hAnsi="Times New Roman" w:cs="Times New Roman"/>
          <w:sz w:val="24"/>
          <w:szCs w:val="24"/>
        </w:rPr>
        <w:t xml:space="preserve"> </w:t>
      </w:r>
      <w:r w:rsidR="00FA2103">
        <w:rPr>
          <w:rFonts w:ascii="Times New Roman" w:hAnsi="Times New Roman" w:cs="Times New Roman"/>
          <w:sz w:val="24"/>
          <w:szCs w:val="24"/>
        </w:rPr>
        <w:t>arguably</w:t>
      </w:r>
      <w:r w:rsidR="00FA2103" w:rsidRPr="00826160">
        <w:rPr>
          <w:rFonts w:ascii="Times New Roman" w:hAnsi="Times New Roman" w:cs="Times New Roman"/>
          <w:sz w:val="24"/>
          <w:szCs w:val="24"/>
        </w:rPr>
        <w:t xml:space="preserve"> </w:t>
      </w:r>
      <w:r w:rsidR="004E5C14" w:rsidRPr="00826160">
        <w:rPr>
          <w:rFonts w:ascii="Times New Roman" w:hAnsi="Times New Roman" w:cs="Times New Roman"/>
          <w:sz w:val="24"/>
          <w:szCs w:val="24"/>
        </w:rPr>
        <w:t xml:space="preserve">consistent with Kant’s </w:t>
      </w:r>
      <w:r w:rsidR="00825DB9" w:rsidRPr="00826160">
        <w:rPr>
          <w:rFonts w:ascii="Times New Roman" w:hAnsi="Times New Roman" w:cs="Times New Roman"/>
          <w:sz w:val="24"/>
          <w:szCs w:val="24"/>
        </w:rPr>
        <w:t>conception</w:t>
      </w:r>
      <w:r w:rsidR="004E5C14" w:rsidRPr="00826160">
        <w:rPr>
          <w:rFonts w:ascii="Times New Roman" w:hAnsi="Times New Roman" w:cs="Times New Roman"/>
          <w:sz w:val="24"/>
          <w:szCs w:val="24"/>
        </w:rPr>
        <w:t xml:space="preserve"> of autonomy, the way </w:t>
      </w:r>
      <w:r w:rsidR="005502C7" w:rsidRPr="00826160">
        <w:rPr>
          <w:rFonts w:ascii="Times New Roman" w:hAnsi="Times New Roman" w:cs="Times New Roman"/>
          <w:sz w:val="24"/>
          <w:szCs w:val="24"/>
        </w:rPr>
        <w:t xml:space="preserve">in which </w:t>
      </w:r>
      <w:r w:rsidR="004E5C14" w:rsidRPr="00826160">
        <w:rPr>
          <w:rFonts w:ascii="Times New Roman" w:hAnsi="Times New Roman" w:cs="Times New Roman"/>
          <w:sz w:val="24"/>
          <w:szCs w:val="24"/>
        </w:rPr>
        <w:t xml:space="preserve">Rawls secures the stability of the well-ordered society in </w:t>
      </w:r>
      <w:r w:rsidR="004E5C14" w:rsidRPr="00826160">
        <w:rPr>
          <w:rFonts w:ascii="Times New Roman" w:hAnsi="Times New Roman" w:cs="Times New Roman"/>
          <w:i/>
          <w:sz w:val="24"/>
          <w:szCs w:val="24"/>
        </w:rPr>
        <w:t xml:space="preserve">PL </w:t>
      </w:r>
      <w:r w:rsidR="004E5C14" w:rsidRPr="00826160">
        <w:rPr>
          <w:rFonts w:ascii="Times New Roman" w:hAnsi="Times New Roman" w:cs="Times New Roman"/>
          <w:sz w:val="24"/>
          <w:szCs w:val="24"/>
        </w:rPr>
        <w:t xml:space="preserve">seems at least </w:t>
      </w:r>
      <w:r w:rsidR="004E5C14" w:rsidRPr="00826160">
        <w:rPr>
          <w:rFonts w:ascii="Times New Roman" w:hAnsi="Times New Roman" w:cs="Times New Roman"/>
          <w:i/>
          <w:sz w:val="24"/>
          <w:szCs w:val="24"/>
        </w:rPr>
        <w:t>prima facie</w:t>
      </w:r>
      <w:r w:rsidR="004E5C14" w:rsidRPr="00826160">
        <w:rPr>
          <w:rFonts w:ascii="Times New Roman" w:hAnsi="Times New Roman" w:cs="Times New Roman"/>
          <w:sz w:val="24"/>
          <w:szCs w:val="24"/>
        </w:rPr>
        <w:t xml:space="preserve"> inconsistent</w:t>
      </w:r>
      <w:r w:rsidR="004145DE" w:rsidRPr="00826160">
        <w:rPr>
          <w:rFonts w:ascii="Times New Roman" w:hAnsi="Times New Roman" w:cs="Times New Roman"/>
          <w:sz w:val="24"/>
          <w:szCs w:val="24"/>
        </w:rPr>
        <w:t xml:space="preserve"> with Kant’s </w:t>
      </w:r>
      <w:r w:rsidR="00825DB9" w:rsidRPr="00826160">
        <w:rPr>
          <w:rFonts w:ascii="Times New Roman" w:hAnsi="Times New Roman" w:cs="Times New Roman"/>
          <w:sz w:val="24"/>
          <w:szCs w:val="24"/>
        </w:rPr>
        <w:t>conception</w:t>
      </w:r>
      <w:r w:rsidR="004145DE" w:rsidRPr="00826160">
        <w:rPr>
          <w:rFonts w:ascii="Times New Roman" w:hAnsi="Times New Roman" w:cs="Times New Roman"/>
          <w:sz w:val="24"/>
          <w:szCs w:val="24"/>
        </w:rPr>
        <w:t xml:space="preserve"> of autonomy.</w:t>
      </w:r>
    </w:p>
    <w:p w14:paraId="6F8A8CB6" w14:textId="77777777" w:rsidR="00D20D1A" w:rsidRPr="00826160" w:rsidRDefault="00D20D1A" w:rsidP="00495E76">
      <w:pPr>
        <w:spacing w:line="360" w:lineRule="auto"/>
        <w:rPr>
          <w:rFonts w:ascii="Times New Roman" w:hAnsi="Times New Roman" w:cs="Times New Roman"/>
          <w:sz w:val="24"/>
          <w:szCs w:val="24"/>
        </w:rPr>
      </w:pPr>
    </w:p>
    <w:p w14:paraId="31451E33" w14:textId="77777777" w:rsidR="00D20D1A" w:rsidRPr="00826160" w:rsidRDefault="00B10AEE" w:rsidP="00495E76">
      <w:pPr>
        <w:spacing w:line="360" w:lineRule="auto"/>
        <w:rPr>
          <w:rFonts w:ascii="Times New Roman" w:hAnsi="Times New Roman" w:cs="Times New Roman"/>
          <w:i/>
          <w:sz w:val="24"/>
          <w:szCs w:val="24"/>
        </w:rPr>
      </w:pPr>
      <w:r>
        <w:rPr>
          <w:rFonts w:ascii="Times New Roman" w:hAnsi="Times New Roman" w:cs="Times New Roman"/>
          <w:sz w:val="24"/>
          <w:szCs w:val="24"/>
        </w:rPr>
        <w:t>3</w:t>
      </w:r>
      <w:r w:rsidR="00D20D1A" w:rsidRPr="00826160">
        <w:rPr>
          <w:rFonts w:ascii="Times New Roman" w:hAnsi="Times New Roman" w:cs="Times New Roman"/>
          <w:sz w:val="24"/>
          <w:szCs w:val="24"/>
        </w:rPr>
        <w:t xml:space="preserve">.1 Stability and Autonomy in </w:t>
      </w:r>
      <w:r w:rsidR="00A162F2" w:rsidRPr="00826160">
        <w:rPr>
          <w:rFonts w:ascii="Times New Roman" w:hAnsi="Times New Roman" w:cs="Times New Roman"/>
          <w:i/>
          <w:sz w:val="24"/>
          <w:szCs w:val="24"/>
        </w:rPr>
        <w:t>A Theory of Justice</w:t>
      </w:r>
    </w:p>
    <w:p w14:paraId="43A45C93" w14:textId="77777777" w:rsidR="00FF4255" w:rsidRPr="00826160" w:rsidRDefault="00FF4255"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ab/>
        <w:t>Rawls</w:t>
      </w:r>
      <w:r w:rsidR="00974407" w:rsidRPr="00826160">
        <w:rPr>
          <w:rFonts w:ascii="Times New Roman" w:hAnsi="Times New Roman" w:cs="Times New Roman"/>
          <w:sz w:val="24"/>
          <w:szCs w:val="24"/>
        </w:rPr>
        <w:t xml:space="preserve">’s argument for the stability of the well-ordered society in </w:t>
      </w:r>
      <w:r w:rsidR="00974407" w:rsidRPr="00826160">
        <w:rPr>
          <w:rFonts w:ascii="Times New Roman" w:hAnsi="Times New Roman" w:cs="Times New Roman"/>
          <w:i/>
          <w:sz w:val="24"/>
          <w:szCs w:val="24"/>
        </w:rPr>
        <w:t xml:space="preserve">TJ </w:t>
      </w:r>
      <w:r w:rsidR="00974407" w:rsidRPr="00826160">
        <w:rPr>
          <w:rFonts w:ascii="Times New Roman" w:hAnsi="Times New Roman" w:cs="Times New Roman"/>
          <w:sz w:val="24"/>
          <w:szCs w:val="24"/>
        </w:rPr>
        <w:t>proceeds in two stages</w:t>
      </w:r>
      <w:r w:rsidRPr="00826160">
        <w:rPr>
          <w:rFonts w:ascii="Times New Roman" w:hAnsi="Times New Roman" w:cs="Times New Roman"/>
          <w:sz w:val="24"/>
          <w:szCs w:val="24"/>
        </w:rPr>
        <w:t xml:space="preserve">. </w:t>
      </w:r>
      <w:r w:rsidR="00974407" w:rsidRPr="00826160">
        <w:rPr>
          <w:rFonts w:ascii="Times New Roman" w:hAnsi="Times New Roman" w:cs="Times New Roman"/>
          <w:sz w:val="24"/>
          <w:szCs w:val="24"/>
        </w:rPr>
        <w:t>In the first stage</w:t>
      </w:r>
      <w:r w:rsidRPr="00826160">
        <w:rPr>
          <w:rFonts w:ascii="Times New Roman" w:hAnsi="Times New Roman" w:cs="Times New Roman"/>
          <w:sz w:val="24"/>
          <w:szCs w:val="24"/>
        </w:rPr>
        <w:t>, Rawls argues that those growing up in the well-ordered society develop a sense of justice via a three-stage developmental</w:t>
      </w:r>
      <w:r w:rsidR="001676F3" w:rsidRPr="00826160">
        <w:rPr>
          <w:rFonts w:ascii="Times New Roman" w:hAnsi="Times New Roman" w:cs="Times New Roman"/>
          <w:sz w:val="24"/>
          <w:szCs w:val="24"/>
        </w:rPr>
        <w:t xml:space="preserve"> process</w:t>
      </w:r>
      <w:r w:rsidR="001E7479" w:rsidRPr="00826160">
        <w:rPr>
          <w:rFonts w:ascii="Times New Roman" w:hAnsi="Times New Roman" w:cs="Times New Roman"/>
          <w:sz w:val="24"/>
          <w:szCs w:val="24"/>
        </w:rPr>
        <w:t xml:space="preserve"> (Rawls 1963; Rawls 1971: </w:t>
      </w:r>
      <w:proofErr w:type="spellStart"/>
      <w:r w:rsidR="001E7479" w:rsidRPr="00826160">
        <w:rPr>
          <w:rFonts w:ascii="Times New Roman" w:hAnsi="Times New Roman" w:cs="Times New Roman"/>
          <w:sz w:val="24"/>
          <w:szCs w:val="24"/>
        </w:rPr>
        <w:t>ch.</w:t>
      </w:r>
      <w:proofErr w:type="spellEnd"/>
      <w:r w:rsidR="001E7479" w:rsidRPr="00826160">
        <w:rPr>
          <w:rFonts w:ascii="Times New Roman" w:hAnsi="Times New Roman" w:cs="Times New Roman"/>
          <w:sz w:val="24"/>
          <w:szCs w:val="24"/>
        </w:rPr>
        <w:t xml:space="preserve"> 8)</w:t>
      </w:r>
      <w:r w:rsidRPr="00826160">
        <w:rPr>
          <w:rFonts w:ascii="Times New Roman" w:hAnsi="Times New Roman" w:cs="Times New Roman"/>
          <w:sz w:val="24"/>
          <w:szCs w:val="24"/>
        </w:rPr>
        <w:t>. This three-stage develo</w:t>
      </w:r>
      <w:r w:rsidR="001676F3" w:rsidRPr="00826160">
        <w:rPr>
          <w:rFonts w:ascii="Times New Roman" w:hAnsi="Times New Roman" w:cs="Times New Roman"/>
          <w:sz w:val="24"/>
          <w:szCs w:val="24"/>
        </w:rPr>
        <w:t xml:space="preserve">pmental process inculcates a sense of justice, which means </w:t>
      </w:r>
      <w:r w:rsidR="002A261A" w:rsidRPr="00826160">
        <w:rPr>
          <w:rFonts w:ascii="Times New Roman" w:hAnsi="Times New Roman" w:cs="Times New Roman"/>
          <w:sz w:val="24"/>
          <w:szCs w:val="24"/>
        </w:rPr>
        <w:t xml:space="preserve">that among citizens </w:t>
      </w:r>
      <w:r w:rsidR="00C23178" w:rsidRPr="00826160">
        <w:rPr>
          <w:rFonts w:ascii="Times New Roman" w:hAnsi="Times New Roman" w:cs="Times New Roman"/>
          <w:sz w:val="24"/>
          <w:szCs w:val="24"/>
        </w:rPr>
        <w:t>in</w:t>
      </w:r>
      <w:r w:rsidR="002A261A" w:rsidRPr="00826160">
        <w:rPr>
          <w:rFonts w:ascii="Times New Roman" w:hAnsi="Times New Roman" w:cs="Times New Roman"/>
          <w:sz w:val="24"/>
          <w:szCs w:val="24"/>
        </w:rPr>
        <w:t xml:space="preserve"> the well-ordered society there</w:t>
      </w:r>
      <w:r w:rsidR="001676F3" w:rsidRPr="00826160">
        <w:rPr>
          <w:rFonts w:ascii="Times New Roman" w:hAnsi="Times New Roman" w:cs="Times New Roman"/>
          <w:sz w:val="24"/>
          <w:szCs w:val="24"/>
        </w:rPr>
        <w:t xml:space="preserve"> is a “desire to do what is just,” such that “no one wishes to advance his interests unfairly to the disadvantage of others”</w:t>
      </w:r>
      <w:r w:rsidR="001E7479" w:rsidRPr="00826160">
        <w:rPr>
          <w:rFonts w:ascii="Times New Roman" w:hAnsi="Times New Roman" w:cs="Times New Roman"/>
          <w:sz w:val="24"/>
          <w:szCs w:val="24"/>
        </w:rPr>
        <w:t xml:space="preserve"> (Rawls 1971: 497).</w:t>
      </w:r>
      <w:r w:rsidRPr="00826160">
        <w:rPr>
          <w:rFonts w:ascii="Times New Roman" w:hAnsi="Times New Roman" w:cs="Times New Roman"/>
          <w:sz w:val="24"/>
          <w:szCs w:val="24"/>
        </w:rPr>
        <w:t xml:space="preserve"> </w:t>
      </w:r>
      <w:r w:rsidR="002A261A" w:rsidRPr="00826160">
        <w:rPr>
          <w:rFonts w:ascii="Times New Roman" w:hAnsi="Times New Roman" w:cs="Times New Roman"/>
          <w:sz w:val="24"/>
          <w:szCs w:val="24"/>
        </w:rPr>
        <w:t>Initially one</w:t>
      </w:r>
      <w:r w:rsidRPr="00826160">
        <w:rPr>
          <w:rFonts w:ascii="Times New Roman" w:hAnsi="Times New Roman" w:cs="Times New Roman"/>
          <w:sz w:val="24"/>
          <w:szCs w:val="24"/>
        </w:rPr>
        <w:t xml:space="preserve"> might think that</w:t>
      </w:r>
      <w:r w:rsidR="001676F3" w:rsidRPr="00826160">
        <w:rPr>
          <w:rFonts w:ascii="Times New Roman" w:hAnsi="Times New Roman" w:cs="Times New Roman"/>
          <w:sz w:val="24"/>
          <w:szCs w:val="24"/>
        </w:rPr>
        <w:t>,</w:t>
      </w:r>
      <w:r w:rsidRPr="00826160">
        <w:rPr>
          <w:rFonts w:ascii="Times New Roman" w:hAnsi="Times New Roman" w:cs="Times New Roman"/>
          <w:sz w:val="24"/>
          <w:szCs w:val="24"/>
        </w:rPr>
        <w:t xml:space="preserve"> since citizens have a desire to</w:t>
      </w:r>
      <w:r w:rsidR="004E63C2" w:rsidRPr="00826160">
        <w:rPr>
          <w:rFonts w:ascii="Times New Roman" w:hAnsi="Times New Roman" w:cs="Times New Roman"/>
          <w:sz w:val="24"/>
          <w:szCs w:val="24"/>
        </w:rPr>
        <w:t xml:space="preserve"> do</w:t>
      </w:r>
      <w:r w:rsidRPr="00826160">
        <w:rPr>
          <w:rFonts w:ascii="Times New Roman" w:hAnsi="Times New Roman" w:cs="Times New Roman"/>
          <w:sz w:val="24"/>
          <w:szCs w:val="24"/>
        </w:rPr>
        <w:t xml:space="preserve"> what is just </w:t>
      </w:r>
      <w:r w:rsidR="002A261A" w:rsidRPr="00826160">
        <w:rPr>
          <w:rFonts w:ascii="Times New Roman" w:hAnsi="Times New Roman" w:cs="Times New Roman"/>
          <w:sz w:val="24"/>
          <w:szCs w:val="24"/>
        </w:rPr>
        <w:t xml:space="preserve">via their </w:t>
      </w:r>
      <w:r w:rsidR="001676F3" w:rsidRPr="00826160">
        <w:rPr>
          <w:rFonts w:ascii="Times New Roman" w:hAnsi="Times New Roman" w:cs="Times New Roman"/>
          <w:sz w:val="24"/>
          <w:szCs w:val="24"/>
        </w:rPr>
        <w:t>sense of justice, when</w:t>
      </w:r>
      <w:r w:rsidRPr="00826160">
        <w:rPr>
          <w:rFonts w:ascii="Times New Roman" w:hAnsi="Times New Roman" w:cs="Times New Roman"/>
          <w:sz w:val="24"/>
          <w:szCs w:val="24"/>
        </w:rPr>
        <w:t xml:space="preserve"> citizens</w:t>
      </w:r>
      <w:r w:rsidR="004E63C2" w:rsidRPr="00826160">
        <w:rPr>
          <w:rFonts w:ascii="Times New Roman" w:hAnsi="Times New Roman" w:cs="Times New Roman"/>
          <w:sz w:val="24"/>
          <w:szCs w:val="24"/>
        </w:rPr>
        <w:t xml:space="preserve"> do</w:t>
      </w:r>
      <w:r w:rsidRPr="00826160">
        <w:rPr>
          <w:rFonts w:ascii="Times New Roman" w:hAnsi="Times New Roman" w:cs="Times New Roman"/>
          <w:sz w:val="24"/>
          <w:szCs w:val="24"/>
        </w:rPr>
        <w:t xml:space="preserve"> act in accordance with the principles of justice they</w:t>
      </w:r>
      <w:r w:rsidR="004253CD" w:rsidRPr="00826160">
        <w:rPr>
          <w:rFonts w:ascii="Times New Roman" w:hAnsi="Times New Roman" w:cs="Times New Roman"/>
          <w:sz w:val="24"/>
          <w:szCs w:val="24"/>
        </w:rPr>
        <w:t xml:space="preserve"> would give themselves in the original position (thus satisfying the positive component of Kant’s </w:t>
      </w:r>
      <w:r w:rsidR="00825DB9" w:rsidRPr="00826160">
        <w:rPr>
          <w:rFonts w:ascii="Times New Roman" w:hAnsi="Times New Roman" w:cs="Times New Roman"/>
          <w:sz w:val="24"/>
          <w:szCs w:val="24"/>
        </w:rPr>
        <w:t>conception</w:t>
      </w:r>
      <w:r w:rsidR="004253CD" w:rsidRPr="00826160">
        <w:rPr>
          <w:rFonts w:ascii="Times New Roman" w:hAnsi="Times New Roman" w:cs="Times New Roman"/>
          <w:sz w:val="24"/>
          <w:szCs w:val="24"/>
        </w:rPr>
        <w:t xml:space="preserve"> of autonomy)</w:t>
      </w:r>
      <w:r w:rsidRPr="00826160">
        <w:rPr>
          <w:rFonts w:ascii="Times New Roman" w:hAnsi="Times New Roman" w:cs="Times New Roman"/>
          <w:sz w:val="24"/>
          <w:szCs w:val="24"/>
        </w:rPr>
        <w:t xml:space="preserve"> </w:t>
      </w:r>
      <w:r w:rsidR="004253CD" w:rsidRPr="00826160">
        <w:rPr>
          <w:rFonts w:ascii="Times New Roman" w:hAnsi="Times New Roman" w:cs="Times New Roman"/>
          <w:sz w:val="24"/>
          <w:szCs w:val="24"/>
        </w:rPr>
        <w:t xml:space="preserve">they </w:t>
      </w:r>
      <w:r w:rsidRPr="00826160">
        <w:rPr>
          <w:rFonts w:ascii="Times New Roman" w:hAnsi="Times New Roman" w:cs="Times New Roman"/>
          <w:sz w:val="24"/>
          <w:szCs w:val="24"/>
        </w:rPr>
        <w:lastRenderedPageBreak/>
        <w:t>do not do so from the motive of duty alone.</w:t>
      </w:r>
      <w:r w:rsidR="00363494" w:rsidRPr="00826160">
        <w:rPr>
          <w:rStyle w:val="FootnoteReference"/>
          <w:rFonts w:ascii="Times New Roman" w:hAnsi="Times New Roman" w:cs="Times New Roman"/>
          <w:sz w:val="24"/>
          <w:szCs w:val="24"/>
        </w:rPr>
        <w:footnoteReference w:id="4"/>
      </w:r>
      <w:r w:rsidRPr="00826160">
        <w:rPr>
          <w:rFonts w:ascii="Times New Roman" w:hAnsi="Times New Roman" w:cs="Times New Roman"/>
          <w:sz w:val="24"/>
          <w:szCs w:val="24"/>
        </w:rPr>
        <w:t xml:space="preserve"> Rather</w:t>
      </w:r>
      <w:r w:rsidR="00987CC1" w:rsidRPr="00826160">
        <w:rPr>
          <w:rFonts w:ascii="Times New Roman" w:hAnsi="Times New Roman" w:cs="Times New Roman"/>
          <w:sz w:val="24"/>
          <w:szCs w:val="24"/>
        </w:rPr>
        <w:t>,</w:t>
      </w:r>
      <w:r w:rsidRPr="00826160">
        <w:rPr>
          <w:rFonts w:ascii="Times New Roman" w:hAnsi="Times New Roman" w:cs="Times New Roman"/>
          <w:sz w:val="24"/>
          <w:szCs w:val="24"/>
        </w:rPr>
        <w:t xml:space="preserve"> they are much like Kant’s </w:t>
      </w:r>
      <w:r w:rsidR="004E63C2" w:rsidRPr="00826160">
        <w:rPr>
          <w:rFonts w:ascii="Times New Roman" w:hAnsi="Times New Roman" w:cs="Times New Roman"/>
          <w:sz w:val="24"/>
          <w:szCs w:val="24"/>
        </w:rPr>
        <w:t>individual</w:t>
      </w:r>
      <w:r w:rsidRPr="00826160">
        <w:rPr>
          <w:rFonts w:ascii="Times New Roman" w:hAnsi="Times New Roman" w:cs="Times New Roman"/>
          <w:sz w:val="24"/>
          <w:szCs w:val="24"/>
        </w:rPr>
        <w:t xml:space="preserve"> who </w:t>
      </w:r>
      <w:r w:rsidR="002A261A" w:rsidRPr="00826160">
        <w:rPr>
          <w:rFonts w:ascii="Times New Roman" w:hAnsi="Times New Roman" w:cs="Times New Roman"/>
          <w:sz w:val="24"/>
          <w:szCs w:val="24"/>
        </w:rPr>
        <w:t>complies with the moral law from the motive of sympathy</w:t>
      </w:r>
      <w:r w:rsidR="004E63C2" w:rsidRPr="00826160">
        <w:rPr>
          <w:rFonts w:ascii="Times New Roman" w:hAnsi="Times New Roman" w:cs="Times New Roman"/>
          <w:sz w:val="24"/>
          <w:szCs w:val="24"/>
        </w:rPr>
        <w:t xml:space="preserve"> (G</w:t>
      </w:r>
      <w:r w:rsidR="00EB791E" w:rsidRPr="00826160">
        <w:rPr>
          <w:rFonts w:ascii="Times New Roman" w:hAnsi="Times New Roman" w:cs="Times New Roman"/>
          <w:sz w:val="24"/>
          <w:szCs w:val="24"/>
        </w:rPr>
        <w:t>MM 4:</w:t>
      </w:r>
      <w:r w:rsidR="004E63C2" w:rsidRPr="00826160">
        <w:rPr>
          <w:rFonts w:ascii="Times New Roman" w:hAnsi="Times New Roman" w:cs="Times New Roman"/>
          <w:sz w:val="24"/>
          <w:szCs w:val="24"/>
        </w:rPr>
        <w:t>398)</w:t>
      </w:r>
      <w:r w:rsidRPr="00826160">
        <w:rPr>
          <w:rFonts w:ascii="Times New Roman" w:hAnsi="Times New Roman" w:cs="Times New Roman"/>
          <w:sz w:val="24"/>
          <w:szCs w:val="24"/>
        </w:rPr>
        <w:t xml:space="preserve">. </w:t>
      </w:r>
      <w:r w:rsidR="0055019C" w:rsidRPr="00826160">
        <w:rPr>
          <w:rFonts w:ascii="Times New Roman" w:hAnsi="Times New Roman" w:cs="Times New Roman"/>
          <w:sz w:val="24"/>
          <w:szCs w:val="24"/>
        </w:rPr>
        <w:t>But such an example,</w:t>
      </w:r>
      <w:r w:rsidRPr="00826160">
        <w:rPr>
          <w:rFonts w:ascii="Times New Roman" w:hAnsi="Times New Roman" w:cs="Times New Roman"/>
          <w:sz w:val="24"/>
          <w:szCs w:val="24"/>
        </w:rPr>
        <w:t xml:space="preserve"> according to Kant, is a case of </w:t>
      </w:r>
      <w:r w:rsidR="00D20D1A" w:rsidRPr="00826160">
        <w:rPr>
          <w:rFonts w:ascii="Times New Roman" w:hAnsi="Times New Roman" w:cs="Times New Roman"/>
          <w:sz w:val="24"/>
          <w:szCs w:val="24"/>
        </w:rPr>
        <w:t>adhering to duty out of improper motives</w:t>
      </w:r>
      <w:r w:rsidR="00363494">
        <w:rPr>
          <w:rFonts w:ascii="Times New Roman" w:hAnsi="Times New Roman" w:cs="Times New Roman"/>
          <w:sz w:val="24"/>
          <w:szCs w:val="24"/>
        </w:rPr>
        <w:t xml:space="preserve">. </w:t>
      </w:r>
      <w:r w:rsidR="00FF32D3" w:rsidRPr="00826160">
        <w:rPr>
          <w:rFonts w:ascii="Times New Roman" w:hAnsi="Times New Roman" w:cs="Times New Roman"/>
          <w:sz w:val="24"/>
          <w:szCs w:val="24"/>
        </w:rPr>
        <w:t>The sympathetic</w:t>
      </w:r>
      <w:r w:rsidR="004E63C2" w:rsidRPr="00826160">
        <w:rPr>
          <w:rFonts w:ascii="Times New Roman" w:hAnsi="Times New Roman" w:cs="Times New Roman"/>
          <w:sz w:val="24"/>
          <w:szCs w:val="24"/>
        </w:rPr>
        <w:t xml:space="preserve"> individual’s actions – though they are </w:t>
      </w:r>
      <w:r w:rsidR="004E63C2" w:rsidRPr="00826160">
        <w:rPr>
          <w:rFonts w:ascii="Times New Roman" w:hAnsi="Times New Roman" w:cs="Times New Roman"/>
          <w:i/>
          <w:sz w:val="24"/>
          <w:szCs w:val="24"/>
        </w:rPr>
        <w:t>in accordance</w:t>
      </w:r>
      <w:r w:rsidR="004E63C2" w:rsidRPr="00826160">
        <w:rPr>
          <w:rFonts w:ascii="Times New Roman" w:hAnsi="Times New Roman" w:cs="Times New Roman"/>
          <w:sz w:val="24"/>
          <w:szCs w:val="24"/>
        </w:rPr>
        <w:t xml:space="preserve"> with</w:t>
      </w:r>
      <w:r w:rsidR="00205B7B" w:rsidRPr="00826160">
        <w:rPr>
          <w:rFonts w:ascii="Times New Roman" w:hAnsi="Times New Roman" w:cs="Times New Roman"/>
          <w:sz w:val="24"/>
          <w:szCs w:val="24"/>
        </w:rPr>
        <w:t xml:space="preserve"> the demands</w:t>
      </w:r>
      <w:r w:rsidR="004E63C2" w:rsidRPr="00826160">
        <w:rPr>
          <w:rFonts w:ascii="Times New Roman" w:hAnsi="Times New Roman" w:cs="Times New Roman"/>
          <w:sz w:val="24"/>
          <w:szCs w:val="24"/>
        </w:rPr>
        <w:t xml:space="preserve"> </w:t>
      </w:r>
      <w:r w:rsidR="00205B7B" w:rsidRPr="00826160">
        <w:rPr>
          <w:rFonts w:ascii="Times New Roman" w:hAnsi="Times New Roman" w:cs="Times New Roman"/>
          <w:sz w:val="24"/>
          <w:szCs w:val="24"/>
        </w:rPr>
        <w:t xml:space="preserve">of </w:t>
      </w:r>
      <w:r w:rsidR="004E63C2" w:rsidRPr="00826160">
        <w:rPr>
          <w:rFonts w:ascii="Times New Roman" w:hAnsi="Times New Roman" w:cs="Times New Roman"/>
          <w:sz w:val="24"/>
          <w:szCs w:val="24"/>
        </w:rPr>
        <w:t>duty –</w:t>
      </w:r>
      <w:r w:rsidR="004D52B2" w:rsidRPr="00826160">
        <w:rPr>
          <w:rFonts w:ascii="Times New Roman" w:hAnsi="Times New Roman" w:cs="Times New Roman"/>
          <w:sz w:val="24"/>
          <w:szCs w:val="24"/>
        </w:rPr>
        <w:t xml:space="preserve"> </w:t>
      </w:r>
      <w:r w:rsidR="00C23178" w:rsidRPr="00826160">
        <w:rPr>
          <w:rFonts w:ascii="Times New Roman" w:hAnsi="Times New Roman" w:cs="Times New Roman"/>
          <w:sz w:val="24"/>
          <w:szCs w:val="24"/>
        </w:rPr>
        <w:t>are not autonomous</w:t>
      </w:r>
      <w:r w:rsidR="004E63C2" w:rsidRPr="00826160">
        <w:rPr>
          <w:rFonts w:ascii="Times New Roman" w:hAnsi="Times New Roman" w:cs="Times New Roman"/>
          <w:sz w:val="24"/>
          <w:szCs w:val="24"/>
        </w:rPr>
        <w:t xml:space="preserve"> because they are not done </w:t>
      </w:r>
      <w:r w:rsidR="004E63C2" w:rsidRPr="00826160">
        <w:rPr>
          <w:rFonts w:ascii="Times New Roman" w:hAnsi="Times New Roman" w:cs="Times New Roman"/>
          <w:i/>
          <w:sz w:val="24"/>
          <w:szCs w:val="24"/>
        </w:rPr>
        <w:t>from the motive</w:t>
      </w:r>
      <w:r w:rsidR="004E63C2" w:rsidRPr="00826160">
        <w:rPr>
          <w:rFonts w:ascii="Times New Roman" w:hAnsi="Times New Roman" w:cs="Times New Roman"/>
          <w:sz w:val="24"/>
          <w:szCs w:val="24"/>
        </w:rPr>
        <w:t xml:space="preserve"> of duty</w:t>
      </w:r>
      <w:r w:rsidR="00057D82" w:rsidRPr="00826160">
        <w:rPr>
          <w:rFonts w:ascii="Times New Roman" w:hAnsi="Times New Roman" w:cs="Times New Roman"/>
          <w:sz w:val="24"/>
          <w:szCs w:val="24"/>
        </w:rPr>
        <w:t>.</w:t>
      </w:r>
    </w:p>
    <w:p w14:paraId="13804946" w14:textId="77777777" w:rsidR="00B42795" w:rsidRPr="00826160" w:rsidRDefault="00FF4255" w:rsidP="00735536">
      <w:pPr>
        <w:spacing w:line="360" w:lineRule="auto"/>
        <w:rPr>
          <w:rFonts w:ascii="Times New Roman" w:hAnsi="Times New Roman" w:cs="Times New Roman"/>
          <w:sz w:val="24"/>
          <w:szCs w:val="24"/>
        </w:rPr>
      </w:pPr>
      <w:r w:rsidRPr="00826160">
        <w:rPr>
          <w:rFonts w:ascii="Times New Roman" w:hAnsi="Times New Roman" w:cs="Times New Roman"/>
          <w:sz w:val="24"/>
          <w:szCs w:val="24"/>
        </w:rPr>
        <w:tab/>
      </w:r>
      <w:r w:rsidR="008437E0" w:rsidRPr="00826160">
        <w:rPr>
          <w:rFonts w:ascii="Times New Roman" w:hAnsi="Times New Roman" w:cs="Times New Roman"/>
          <w:sz w:val="24"/>
          <w:szCs w:val="24"/>
        </w:rPr>
        <w:t xml:space="preserve"> </w:t>
      </w:r>
      <w:r w:rsidR="00363494">
        <w:rPr>
          <w:rFonts w:ascii="Times New Roman" w:hAnsi="Times New Roman" w:cs="Times New Roman"/>
          <w:sz w:val="24"/>
          <w:szCs w:val="24"/>
        </w:rPr>
        <w:t>Whether</w:t>
      </w:r>
      <w:r w:rsidR="007F202C">
        <w:rPr>
          <w:rFonts w:ascii="Times New Roman" w:hAnsi="Times New Roman" w:cs="Times New Roman"/>
          <w:sz w:val="24"/>
          <w:szCs w:val="24"/>
        </w:rPr>
        <w:t xml:space="preserve"> this</w:t>
      </w:r>
      <w:r w:rsidR="00363494">
        <w:rPr>
          <w:rFonts w:ascii="Times New Roman" w:hAnsi="Times New Roman" w:cs="Times New Roman"/>
          <w:sz w:val="24"/>
          <w:szCs w:val="24"/>
        </w:rPr>
        <w:t xml:space="preserve"> criticism holds depends on whether the sense of justice satisfies the executive and reflective requirements</w:t>
      </w:r>
      <w:r w:rsidR="00886B75">
        <w:rPr>
          <w:rFonts w:ascii="Times New Roman" w:hAnsi="Times New Roman" w:cs="Times New Roman"/>
          <w:sz w:val="24"/>
          <w:szCs w:val="24"/>
        </w:rPr>
        <w:t>, as described in the prior section</w:t>
      </w:r>
      <w:r w:rsidR="00363494">
        <w:rPr>
          <w:rFonts w:ascii="Times New Roman" w:hAnsi="Times New Roman" w:cs="Times New Roman"/>
          <w:sz w:val="24"/>
          <w:szCs w:val="24"/>
        </w:rPr>
        <w:t>.</w:t>
      </w:r>
      <w:r w:rsidR="00D83436">
        <w:rPr>
          <w:rFonts w:ascii="Times New Roman" w:hAnsi="Times New Roman" w:cs="Times New Roman"/>
          <w:sz w:val="24"/>
          <w:szCs w:val="24"/>
        </w:rPr>
        <w:t xml:space="preserve"> Rawls certainly believes this is the case. He says: “an effective sense of justice, the desire to act from the principles of justice, is not a desire on the same footing with natural inclinations; it is an executive and regulative highest-order desire to act form certain principle of just</w:t>
      </w:r>
      <w:r w:rsidR="00D83436" w:rsidRPr="00CA69FB">
        <w:rPr>
          <w:rFonts w:ascii="Times New Roman" w:hAnsi="Times New Roman" w:cs="Times New Roman"/>
          <w:sz w:val="24"/>
          <w:szCs w:val="24"/>
        </w:rPr>
        <w:t>ice in view of their connection with a conception of the person as free and equal” (Rawls 1980: 320). The idea is this. The sense of justice satisfies the executive requirement because</w:t>
      </w:r>
      <w:r w:rsidR="00CA69FB">
        <w:rPr>
          <w:rFonts w:ascii="Times New Roman" w:hAnsi="Times New Roman" w:cs="Times New Roman"/>
          <w:sz w:val="24"/>
          <w:szCs w:val="24"/>
        </w:rPr>
        <w:t xml:space="preserve"> it is a moral sentiment, which means that it is a “governing disposition</w:t>
      </w:r>
      <w:r w:rsidR="00520FA5">
        <w:rPr>
          <w:rFonts w:ascii="Times New Roman" w:hAnsi="Times New Roman" w:cs="Times New Roman"/>
          <w:sz w:val="24"/>
          <w:szCs w:val="24"/>
        </w:rPr>
        <w:t>”;</w:t>
      </w:r>
      <w:r w:rsidR="00CA69FB">
        <w:rPr>
          <w:rFonts w:ascii="Times New Roman" w:hAnsi="Times New Roman" w:cs="Times New Roman"/>
          <w:sz w:val="24"/>
          <w:szCs w:val="24"/>
        </w:rPr>
        <w:t xml:space="preserve"> </w:t>
      </w:r>
      <w:r w:rsidR="00520FA5">
        <w:rPr>
          <w:rFonts w:ascii="Times New Roman" w:hAnsi="Times New Roman" w:cs="Times New Roman"/>
          <w:sz w:val="24"/>
          <w:szCs w:val="24"/>
        </w:rPr>
        <w:t>t</w:t>
      </w:r>
      <w:r w:rsidR="00CA69FB">
        <w:rPr>
          <w:rFonts w:ascii="Times New Roman" w:hAnsi="Times New Roman" w:cs="Times New Roman"/>
          <w:sz w:val="24"/>
          <w:szCs w:val="24"/>
        </w:rPr>
        <w:t>his is contrast to natural attitudes, which “need not be so regulative or enduring” (Rawls 1971: 479).</w:t>
      </w:r>
      <w:r w:rsidR="00D83436" w:rsidRPr="00CA69FB">
        <w:rPr>
          <w:rFonts w:ascii="Times New Roman" w:hAnsi="Times New Roman" w:cs="Times New Roman"/>
          <w:sz w:val="24"/>
          <w:szCs w:val="24"/>
        </w:rPr>
        <w:t xml:space="preserve"> And the sense of justice satisfies the reflective requirement because</w:t>
      </w:r>
      <w:r w:rsidR="00CA69FB">
        <w:rPr>
          <w:rFonts w:ascii="Times New Roman" w:hAnsi="Times New Roman" w:cs="Times New Roman"/>
          <w:sz w:val="24"/>
          <w:szCs w:val="24"/>
        </w:rPr>
        <w:t xml:space="preserve"> it is consciously </w:t>
      </w:r>
      <w:r w:rsidR="00C666AB">
        <w:rPr>
          <w:rFonts w:ascii="Times New Roman" w:hAnsi="Times New Roman" w:cs="Times New Roman"/>
          <w:sz w:val="24"/>
          <w:szCs w:val="24"/>
        </w:rPr>
        <w:t>adopted</w:t>
      </w:r>
      <w:r w:rsidR="00CA69FB">
        <w:rPr>
          <w:rFonts w:ascii="Times New Roman" w:hAnsi="Times New Roman" w:cs="Times New Roman"/>
          <w:sz w:val="24"/>
          <w:szCs w:val="24"/>
        </w:rPr>
        <w:t xml:space="preserve"> given our knowledge of the principles of justice governing our society,</w:t>
      </w:r>
      <w:r w:rsidR="00186371">
        <w:rPr>
          <w:rFonts w:ascii="Times New Roman" w:hAnsi="Times New Roman" w:cs="Times New Roman"/>
          <w:sz w:val="24"/>
          <w:szCs w:val="24"/>
        </w:rPr>
        <w:t xml:space="preserve"> where such adoption is</w:t>
      </w:r>
      <w:r w:rsidR="00CA69FB">
        <w:rPr>
          <w:rFonts w:ascii="Times New Roman" w:hAnsi="Times New Roman" w:cs="Times New Roman"/>
          <w:sz w:val="24"/>
          <w:szCs w:val="24"/>
        </w:rPr>
        <w:t xml:space="preserve"> independent from “accidental circumstances” and “contingencies” (Rawls 1971: 475). </w:t>
      </w:r>
      <w:r w:rsidR="00D83436" w:rsidRPr="00CA69FB">
        <w:rPr>
          <w:rFonts w:ascii="Times New Roman" w:hAnsi="Times New Roman" w:cs="Times New Roman"/>
          <w:sz w:val="24"/>
          <w:szCs w:val="24"/>
        </w:rPr>
        <w:t xml:space="preserve">As such, when citizens </w:t>
      </w:r>
      <w:r w:rsidR="007A7EA6" w:rsidRPr="00CA69FB">
        <w:rPr>
          <w:rFonts w:ascii="Times New Roman" w:hAnsi="Times New Roman" w:cs="Times New Roman"/>
          <w:sz w:val="24"/>
          <w:szCs w:val="24"/>
        </w:rPr>
        <w:t>are driven by their sense of justice to act justly</w:t>
      </w:r>
      <w:r w:rsidR="00D83436" w:rsidRPr="00CA69FB">
        <w:rPr>
          <w:rFonts w:ascii="Times New Roman" w:hAnsi="Times New Roman" w:cs="Times New Roman"/>
          <w:sz w:val="24"/>
          <w:szCs w:val="24"/>
        </w:rPr>
        <w:t>, they do so from the proper motive, thus satisfying</w:t>
      </w:r>
      <w:r w:rsidR="00D83436">
        <w:rPr>
          <w:rFonts w:ascii="Times New Roman" w:hAnsi="Times New Roman" w:cs="Times New Roman"/>
          <w:sz w:val="24"/>
          <w:szCs w:val="24"/>
        </w:rPr>
        <w:t xml:space="preserve"> the negative component of Kant’s conception of autonomy. </w:t>
      </w:r>
    </w:p>
    <w:p w14:paraId="3B87BC0D" w14:textId="77777777" w:rsidR="00FF4255" w:rsidRPr="00826160" w:rsidRDefault="00FF4255"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ab/>
      </w:r>
      <w:r w:rsidR="002D2DA7">
        <w:rPr>
          <w:rFonts w:ascii="Times New Roman" w:hAnsi="Times New Roman" w:cs="Times New Roman"/>
          <w:sz w:val="24"/>
          <w:szCs w:val="24"/>
        </w:rPr>
        <w:t>This is not the whole of the stability story, however.</w:t>
      </w:r>
      <w:r w:rsidR="00974407" w:rsidRPr="00826160">
        <w:rPr>
          <w:rFonts w:ascii="Times New Roman" w:hAnsi="Times New Roman" w:cs="Times New Roman"/>
          <w:sz w:val="24"/>
          <w:szCs w:val="24"/>
        </w:rPr>
        <w:t xml:space="preserve"> </w:t>
      </w:r>
      <w:r w:rsidR="002D2DA7">
        <w:rPr>
          <w:rFonts w:ascii="Times New Roman" w:hAnsi="Times New Roman" w:cs="Times New Roman"/>
          <w:sz w:val="24"/>
          <w:szCs w:val="24"/>
        </w:rPr>
        <w:t>T</w:t>
      </w:r>
      <w:r w:rsidR="00974407" w:rsidRPr="00826160">
        <w:rPr>
          <w:rFonts w:ascii="Times New Roman" w:hAnsi="Times New Roman" w:cs="Times New Roman"/>
          <w:sz w:val="24"/>
          <w:szCs w:val="24"/>
        </w:rPr>
        <w:t>hough</w:t>
      </w:r>
      <w:r w:rsidRPr="00826160">
        <w:rPr>
          <w:rFonts w:ascii="Times New Roman" w:hAnsi="Times New Roman" w:cs="Times New Roman"/>
          <w:sz w:val="24"/>
          <w:szCs w:val="24"/>
        </w:rPr>
        <w:t xml:space="preserve"> citizens in the well-ordered society have a sense of justice</w:t>
      </w:r>
      <w:r w:rsidR="00662BA5" w:rsidRPr="00826160">
        <w:rPr>
          <w:rFonts w:ascii="Times New Roman" w:hAnsi="Times New Roman" w:cs="Times New Roman"/>
          <w:sz w:val="24"/>
          <w:szCs w:val="24"/>
        </w:rPr>
        <w:t xml:space="preserve"> and thus </w:t>
      </w:r>
      <w:r w:rsidR="0097601E" w:rsidRPr="00826160">
        <w:rPr>
          <w:rFonts w:ascii="Times New Roman" w:hAnsi="Times New Roman" w:cs="Times New Roman"/>
          <w:sz w:val="24"/>
          <w:szCs w:val="24"/>
        </w:rPr>
        <w:t>act justly</w:t>
      </w:r>
      <w:r w:rsidR="007C3288">
        <w:rPr>
          <w:rFonts w:ascii="Times New Roman" w:hAnsi="Times New Roman" w:cs="Times New Roman"/>
          <w:sz w:val="24"/>
          <w:szCs w:val="24"/>
        </w:rPr>
        <w:t>,</w:t>
      </w:r>
      <w:r w:rsidRPr="00826160">
        <w:rPr>
          <w:rFonts w:ascii="Times New Roman" w:hAnsi="Times New Roman" w:cs="Times New Roman"/>
          <w:sz w:val="24"/>
          <w:szCs w:val="24"/>
        </w:rPr>
        <w:t xml:space="preserve"> Rawls was concerned </w:t>
      </w:r>
      <w:r w:rsidR="001F6058" w:rsidRPr="00826160">
        <w:rPr>
          <w:rFonts w:ascii="Times New Roman" w:hAnsi="Times New Roman" w:cs="Times New Roman"/>
          <w:sz w:val="24"/>
          <w:szCs w:val="24"/>
        </w:rPr>
        <w:t>with</w:t>
      </w:r>
      <w:r w:rsidRPr="00826160">
        <w:rPr>
          <w:rFonts w:ascii="Times New Roman" w:hAnsi="Times New Roman" w:cs="Times New Roman"/>
          <w:sz w:val="24"/>
          <w:szCs w:val="24"/>
        </w:rPr>
        <w:t xml:space="preserve"> </w:t>
      </w:r>
      <w:r w:rsidR="00B35B58" w:rsidRPr="00826160">
        <w:rPr>
          <w:rFonts w:ascii="Times New Roman" w:hAnsi="Times New Roman" w:cs="Times New Roman"/>
          <w:sz w:val="24"/>
          <w:szCs w:val="24"/>
        </w:rPr>
        <w:t xml:space="preserve">citizens maintaining </w:t>
      </w:r>
      <w:r w:rsidR="00364E1A">
        <w:rPr>
          <w:rFonts w:ascii="Times New Roman" w:hAnsi="Times New Roman" w:cs="Times New Roman"/>
          <w:sz w:val="24"/>
          <w:szCs w:val="24"/>
        </w:rPr>
        <w:t>their</w:t>
      </w:r>
      <w:r w:rsidR="00B35B58" w:rsidRPr="00826160">
        <w:rPr>
          <w:rFonts w:ascii="Times New Roman" w:hAnsi="Times New Roman" w:cs="Times New Roman"/>
          <w:sz w:val="24"/>
          <w:szCs w:val="24"/>
        </w:rPr>
        <w:t xml:space="preserve"> sense of justice. </w:t>
      </w:r>
      <w:r w:rsidR="003717DB">
        <w:rPr>
          <w:rFonts w:ascii="Times New Roman" w:hAnsi="Times New Roman" w:cs="Times New Roman"/>
          <w:sz w:val="24"/>
          <w:szCs w:val="24"/>
        </w:rPr>
        <w:t>Even if it is the case that</w:t>
      </w:r>
      <w:r w:rsidR="00B35B58" w:rsidRPr="00826160">
        <w:rPr>
          <w:rFonts w:ascii="Times New Roman" w:hAnsi="Times New Roman" w:cs="Times New Roman"/>
          <w:sz w:val="24"/>
          <w:szCs w:val="24"/>
        </w:rPr>
        <w:t xml:space="preserve"> </w:t>
      </w:r>
      <w:r w:rsidR="00C43EF4" w:rsidRPr="00826160">
        <w:rPr>
          <w:rFonts w:ascii="Times New Roman" w:hAnsi="Times New Roman" w:cs="Times New Roman"/>
          <w:sz w:val="24"/>
          <w:szCs w:val="24"/>
        </w:rPr>
        <w:t>Althea has</w:t>
      </w:r>
      <w:r w:rsidR="00B35B58" w:rsidRPr="00826160">
        <w:rPr>
          <w:rFonts w:ascii="Times New Roman" w:hAnsi="Times New Roman" w:cs="Times New Roman"/>
          <w:sz w:val="24"/>
          <w:szCs w:val="24"/>
        </w:rPr>
        <w:t xml:space="preserve"> a desire to do what is just</w:t>
      </w:r>
      <w:r w:rsidR="003717DB">
        <w:rPr>
          <w:rFonts w:ascii="Times New Roman" w:hAnsi="Times New Roman" w:cs="Times New Roman"/>
          <w:sz w:val="24"/>
          <w:szCs w:val="24"/>
        </w:rPr>
        <w:t>,</w:t>
      </w:r>
      <w:r w:rsidR="00B35B58" w:rsidRPr="00826160">
        <w:rPr>
          <w:rFonts w:ascii="Times New Roman" w:hAnsi="Times New Roman" w:cs="Times New Roman"/>
          <w:sz w:val="24"/>
          <w:szCs w:val="24"/>
        </w:rPr>
        <w:t xml:space="preserve"> it might be that </w:t>
      </w:r>
      <w:r w:rsidR="00C43EF4" w:rsidRPr="00826160">
        <w:rPr>
          <w:rFonts w:ascii="Times New Roman" w:hAnsi="Times New Roman" w:cs="Times New Roman"/>
          <w:sz w:val="24"/>
          <w:szCs w:val="24"/>
        </w:rPr>
        <w:t>Althea</w:t>
      </w:r>
      <w:r w:rsidR="00B35B58" w:rsidRPr="00826160">
        <w:rPr>
          <w:rFonts w:ascii="Times New Roman" w:hAnsi="Times New Roman" w:cs="Times New Roman"/>
          <w:sz w:val="24"/>
          <w:szCs w:val="24"/>
        </w:rPr>
        <w:t xml:space="preserve"> do</w:t>
      </w:r>
      <w:r w:rsidR="00C43EF4" w:rsidRPr="00826160">
        <w:rPr>
          <w:rFonts w:ascii="Times New Roman" w:hAnsi="Times New Roman" w:cs="Times New Roman"/>
          <w:sz w:val="24"/>
          <w:szCs w:val="24"/>
        </w:rPr>
        <w:t>es</w:t>
      </w:r>
      <w:r w:rsidR="00B35B58" w:rsidRPr="00826160">
        <w:rPr>
          <w:rFonts w:ascii="Times New Roman" w:hAnsi="Times New Roman" w:cs="Times New Roman"/>
          <w:sz w:val="24"/>
          <w:szCs w:val="24"/>
        </w:rPr>
        <w:t xml:space="preserve"> not desire to maintain such </w:t>
      </w:r>
      <w:r w:rsidR="0023554B" w:rsidRPr="00826160">
        <w:rPr>
          <w:rFonts w:ascii="Times New Roman" w:hAnsi="Times New Roman" w:cs="Times New Roman"/>
          <w:sz w:val="24"/>
          <w:szCs w:val="24"/>
        </w:rPr>
        <w:t>a desire</w:t>
      </w:r>
      <w:r w:rsidR="00B35B58" w:rsidRPr="00826160">
        <w:rPr>
          <w:rFonts w:ascii="Times New Roman" w:hAnsi="Times New Roman" w:cs="Times New Roman"/>
          <w:sz w:val="24"/>
          <w:szCs w:val="24"/>
        </w:rPr>
        <w:t xml:space="preserve">: </w:t>
      </w:r>
      <w:r w:rsidR="00B72F52" w:rsidRPr="00826160">
        <w:rPr>
          <w:rFonts w:ascii="Times New Roman" w:hAnsi="Times New Roman" w:cs="Times New Roman"/>
          <w:sz w:val="24"/>
          <w:szCs w:val="24"/>
        </w:rPr>
        <w:t>“Members of the well-ordered society may resent their own sense of justice because of its costs. Once they realize their society is set up to encourage that sentiment, they may worry that they have be</w:t>
      </w:r>
      <w:r w:rsidR="001E7479" w:rsidRPr="00826160">
        <w:rPr>
          <w:rFonts w:ascii="Times New Roman" w:hAnsi="Times New Roman" w:cs="Times New Roman"/>
          <w:sz w:val="24"/>
          <w:szCs w:val="24"/>
        </w:rPr>
        <w:t>en illegitimately indoctrinated</w:t>
      </w:r>
      <w:r w:rsidR="00B72F52" w:rsidRPr="00826160">
        <w:rPr>
          <w:rFonts w:ascii="Times New Roman" w:hAnsi="Times New Roman" w:cs="Times New Roman"/>
          <w:sz w:val="24"/>
          <w:szCs w:val="24"/>
        </w:rPr>
        <w:t>”</w:t>
      </w:r>
      <w:r w:rsidR="001E7479" w:rsidRPr="00826160">
        <w:rPr>
          <w:rFonts w:ascii="Times New Roman" w:hAnsi="Times New Roman" w:cs="Times New Roman"/>
          <w:sz w:val="24"/>
          <w:szCs w:val="24"/>
        </w:rPr>
        <w:t xml:space="preserve"> (Weithman 2010: 53).</w:t>
      </w:r>
      <w:r w:rsidR="00F52893" w:rsidRPr="00826160">
        <w:rPr>
          <w:rStyle w:val="FootnoteReference"/>
          <w:rFonts w:ascii="Times New Roman" w:hAnsi="Times New Roman" w:cs="Times New Roman"/>
          <w:sz w:val="24"/>
          <w:szCs w:val="24"/>
        </w:rPr>
        <w:footnoteReference w:id="5"/>
      </w:r>
      <w:r w:rsidR="00B35B58" w:rsidRPr="00826160">
        <w:rPr>
          <w:rFonts w:ascii="Times New Roman" w:hAnsi="Times New Roman" w:cs="Times New Roman"/>
          <w:sz w:val="24"/>
          <w:szCs w:val="24"/>
        </w:rPr>
        <w:t xml:space="preserve"> According to Paul </w:t>
      </w:r>
      <w:proofErr w:type="spellStart"/>
      <w:r w:rsidR="00B35B58" w:rsidRPr="00826160">
        <w:rPr>
          <w:rFonts w:ascii="Times New Roman" w:hAnsi="Times New Roman" w:cs="Times New Roman"/>
          <w:sz w:val="24"/>
          <w:szCs w:val="24"/>
        </w:rPr>
        <w:t>Weithman’s</w:t>
      </w:r>
      <w:proofErr w:type="spellEnd"/>
      <w:r w:rsidR="00B35B58" w:rsidRPr="00826160">
        <w:rPr>
          <w:rFonts w:ascii="Times New Roman" w:hAnsi="Times New Roman" w:cs="Times New Roman"/>
          <w:sz w:val="24"/>
          <w:szCs w:val="24"/>
        </w:rPr>
        <w:t xml:space="preserve"> interpretation, Rawls addresses this problem by arguing that citizens would desire to maintain </w:t>
      </w:r>
      <w:r w:rsidR="001F6058" w:rsidRPr="00826160">
        <w:rPr>
          <w:rFonts w:ascii="Times New Roman" w:hAnsi="Times New Roman" w:cs="Times New Roman"/>
          <w:sz w:val="24"/>
          <w:szCs w:val="24"/>
        </w:rPr>
        <w:t>their</w:t>
      </w:r>
      <w:r w:rsidR="00B35B58" w:rsidRPr="00826160">
        <w:rPr>
          <w:rFonts w:ascii="Times New Roman" w:hAnsi="Times New Roman" w:cs="Times New Roman"/>
          <w:sz w:val="24"/>
          <w:szCs w:val="24"/>
        </w:rPr>
        <w:t xml:space="preserve"> sense of justice </w:t>
      </w:r>
      <w:r w:rsidR="00B35B58" w:rsidRPr="00826160">
        <w:rPr>
          <w:rFonts w:ascii="Times New Roman" w:hAnsi="Times New Roman" w:cs="Times New Roman"/>
          <w:sz w:val="24"/>
          <w:szCs w:val="24"/>
        </w:rPr>
        <w:lastRenderedPageBreak/>
        <w:t xml:space="preserve">from the standpoint of the </w:t>
      </w:r>
      <w:r w:rsidR="00B35B58" w:rsidRPr="00826160">
        <w:rPr>
          <w:rFonts w:ascii="Times New Roman" w:hAnsi="Times New Roman" w:cs="Times New Roman"/>
          <w:i/>
          <w:sz w:val="24"/>
          <w:szCs w:val="24"/>
        </w:rPr>
        <w:t>thin theory of the good</w:t>
      </w:r>
      <w:r w:rsidR="00AF0287" w:rsidRPr="00826160">
        <w:rPr>
          <w:rFonts w:ascii="Times New Roman" w:hAnsi="Times New Roman" w:cs="Times New Roman"/>
          <w:sz w:val="24"/>
          <w:szCs w:val="24"/>
        </w:rPr>
        <w:t xml:space="preserve">, which are basic </w:t>
      </w:r>
      <w:r w:rsidR="001F6058" w:rsidRPr="00826160">
        <w:rPr>
          <w:rFonts w:ascii="Times New Roman" w:hAnsi="Times New Roman" w:cs="Times New Roman"/>
          <w:sz w:val="24"/>
          <w:szCs w:val="24"/>
        </w:rPr>
        <w:t>structural as well as substantive commitments</w:t>
      </w:r>
      <w:r w:rsidR="00AF0287" w:rsidRPr="00826160">
        <w:rPr>
          <w:rFonts w:ascii="Times New Roman" w:hAnsi="Times New Roman" w:cs="Times New Roman"/>
          <w:sz w:val="24"/>
          <w:szCs w:val="24"/>
        </w:rPr>
        <w:t xml:space="preserve"> every agent </w:t>
      </w:r>
      <w:r w:rsidR="005453F5" w:rsidRPr="00826160">
        <w:rPr>
          <w:rFonts w:ascii="Times New Roman" w:hAnsi="Times New Roman" w:cs="Times New Roman"/>
          <w:sz w:val="24"/>
          <w:szCs w:val="24"/>
        </w:rPr>
        <w:t>includes in</w:t>
      </w:r>
      <w:r w:rsidR="00974407" w:rsidRPr="00826160">
        <w:rPr>
          <w:rFonts w:ascii="Times New Roman" w:hAnsi="Times New Roman" w:cs="Times New Roman"/>
          <w:sz w:val="24"/>
          <w:szCs w:val="24"/>
        </w:rPr>
        <w:t xml:space="preserve"> her theory of the good</w:t>
      </w:r>
      <w:r w:rsidR="00AF0287" w:rsidRPr="00826160">
        <w:rPr>
          <w:rFonts w:ascii="Times New Roman" w:hAnsi="Times New Roman" w:cs="Times New Roman"/>
          <w:sz w:val="24"/>
          <w:szCs w:val="24"/>
        </w:rPr>
        <w:t xml:space="preserve"> in virtue of being a rational agent</w:t>
      </w:r>
      <w:r w:rsidR="00B35B58" w:rsidRPr="00826160">
        <w:rPr>
          <w:rFonts w:ascii="Times New Roman" w:hAnsi="Times New Roman" w:cs="Times New Roman"/>
          <w:sz w:val="24"/>
          <w:szCs w:val="24"/>
        </w:rPr>
        <w:t xml:space="preserve">. </w:t>
      </w:r>
      <w:r w:rsidR="00662BA5" w:rsidRPr="00826160">
        <w:rPr>
          <w:rFonts w:ascii="Times New Roman" w:hAnsi="Times New Roman" w:cs="Times New Roman"/>
          <w:sz w:val="24"/>
          <w:szCs w:val="24"/>
        </w:rPr>
        <w:t>This makes the sense of justice doubly stable: “Not only does [justice as fairness] generate its own supportive attitudes [via the sense of justice], but these attitudes are desirable from the standpoint of rational persons</w:t>
      </w:r>
      <w:r w:rsidR="00AF0287" w:rsidRPr="00826160">
        <w:rPr>
          <w:rFonts w:ascii="Times New Roman" w:hAnsi="Times New Roman" w:cs="Times New Roman"/>
          <w:sz w:val="24"/>
          <w:szCs w:val="24"/>
        </w:rPr>
        <w:t xml:space="preserve"> [i.e., from the standpoint of the thin theory of the good]</w:t>
      </w:r>
      <w:r w:rsidR="00662BA5" w:rsidRPr="00826160">
        <w:rPr>
          <w:rFonts w:ascii="Times New Roman" w:hAnsi="Times New Roman" w:cs="Times New Roman"/>
          <w:sz w:val="24"/>
          <w:szCs w:val="24"/>
        </w:rPr>
        <w:t xml:space="preserve"> who have them when they assess their situations independently from the constraints of justice</w:t>
      </w:r>
      <w:r w:rsidR="001E7479" w:rsidRPr="00826160">
        <w:rPr>
          <w:rFonts w:ascii="Times New Roman" w:hAnsi="Times New Roman" w:cs="Times New Roman"/>
          <w:sz w:val="24"/>
          <w:szCs w:val="24"/>
        </w:rPr>
        <w:t>” (Rawls 1971: 399).</w:t>
      </w:r>
      <w:r w:rsidR="00205B7B" w:rsidRPr="00826160">
        <w:rPr>
          <w:rFonts w:ascii="Times New Roman" w:hAnsi="Times New Roman" w:cs="Times New Roman"/>
          <w:sz w:val="24"/>
          <w:szCs w:val="24"/>
        </w:rPr>
        <w:t xml:space="preserve"> So not only do citizens have a desire to act in accordance with the principles of justice via their sense of justice, but they also</w:t>
      </w:r>
      <w:r w:rsidR="00205B7B" w:rsidRPr="00826160">
        <w:rPr>
          <w:rFonts w:ascii="Times New Roman" w:hAnsi="Times New Roman" w:cs="Times New Roman"/>
          <w:i/>
          <w:sz w:val="24"/>
          <w:szCs w:val="24"/>
        </w:rPr>
        <w:t xml:space="preserve"> </w:t>
      </w:r>
      <w:r w:rsidR="00205B7B" w:rsidRPr="00826160">
        <w:rPr>
          <w:rFonts w:ascii="Times New Roman" w:hAnsi="Times New Roman" w:cs="Times New Roman"/>
          <w:sz w:val="24"/>
          <w:szCs w:val="24"/>
        </w:rPr>
        <w:t>have a desire to maintain this sense of justice from the perspective of the thin theory of the good.</w:t>
      </w:r>
    </w:p>
    <w:p w14:paraId="61460C59" w14:textId="77777777" w:rsidR="00B35B58" w:rsidRPr="00826160" w:rsidRDefault="00205B7B"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ab/>
        <w:t>It is important to note here that the</w:t>
      </w:r>
      <w:r w:rsidR="00B35B58" w:rsidRPr="00826160">
        <w:rPr>
          <w:rFonts w:ascii="Times New Roman" w:hAnsi="Times New Roman" w:cs="Times New Roman"/>
          <w:sz w:val="24"/>
          <w:szCs w:val="24"/>
        </w:rPr>
        <w:t xml:space="preserve"> thin theory of the good which Rawls assumes everyone </w:t>
      </w:r>
      <w:r w:rsidR="00B72F52" w:rsidRPr="00826160">
        <w:rPr>
          <w:rFonts w:ascii="Times New Roman" w:hAnsi="Times New Roman" w:cs="Times New Roman"/>
          <w:sz w:val="24"/>
          <w:szCs w:val="24"/>
        </w:rPr>
        <w:t>adopts</w:t>
      </w:r>
      <w:r w:rsidR="00B35B58" w:rsidRPr="00826160">
        <w:rPr>
          <w:rFonts w:ascii="Times New Roman" w:hAnsi="Times New Roman" w:cs="Times New Roman"/>
          <w:sz w:val="24"/>
          <w:szCs w:val="24"/>
        </w:rPr>
        <w:t xml:space="preserve"> in the well-ordered </w:t>
      </w:r>
      <w:r w:rsidR="00974407" w:rsidRPr="00826160">
        <w:rPr>
          <w:rFonts w:ascii="Times New Roman" w:hAnsi="Times New Roman" w:cs="Times New Roman"/>
          <w:sz w:val="24"/>
          <w:szCs w:val="24"/>
        </w:rPr>
        <w:t>society</w:t>
      </w:r>
      <w:r w:rsidR="005453F5" w:rsidRPr="00826160">
        <w:rPr>
          <w:rFonts w:ascii="Times New Roman" w:hAnsi="Times New Roman" w:cs="Times New Roman"/>
          <w:sz w:val="24"/>
          <w:szCs w:val="24"/>
        </w:rPr>
        <w:t xml:space="preserve"> of </w:t>
      </w:r>
      <w:r w:rsidR="005453F5" w:rsidRPr="00826160">
        <w:rPr>
          <w:rFonts w:ascii="Times New Roman" w:hAnsi="Times New Roman" w:cs="Times New Roman"/>
          <w:i/>
          <w:sz w:val="24"/>
          <w:szCs w:val="24"/>
        </w:rPr>
        <w:t>TJ</w:t>
      </w:r>
      <w:r w:rsidR="00974407" w:rsidRPr="00826160">
        <w:rPr>
          <w:rFonts w:ascii="Times New Roman" w:hAnsi="Times New Roman" w:cs="Times New Roman"/>
          <w:sz w:val="24"/>
          <w:szCs w:val="24"/>
        </w:rPr>
        <w:t xml:space="preserve"> </w:t>
      </w:r>
      <w:r w:rsidR="00662BA5" w:rsidRPr="00826160">
        <w:rPr>
          <w:rFonts w:ascii="Times New Roman" w:hAnsi="Times New Roman" w:cs="Times New Roman"/>
          <w:sz w:val="24"/>
          <w:szCs w:val="24"/>
        </w:rPr>
        <w:t xml:space="preserve">is </w:t>
      </w:r>
      <w:r w:rsidR="002139C9" w:rsidRPr="00826160">
        <w:rPr>
          <w:rFonts w:ascii="Times New Roman" w:hAnsi="Times New Roman" w:cs="Times New Roman"/>
          <w:sz w:val="24"/>
          <w:szCs w:val="24"/>
        </w:rPr>
        <w:t>actually quite thick</w:t>
      </w:r>
      <w:r w:rsidR="00B35B58" w:rsidRPr="00826160">
        <w:rPr>
          <w:rFonts w:ascii="Times New Roman" w:hAnsi="Times New Roman" w:cs="Times New Roman"/>
          <w:sz w:val="24"/>
          <w:szCs w:val="24"/>
        </w:rPr>
        <w:t xml:space="preserve">. </w:t>
      </w:r>
      <w:r w:rsidR="0097601E" w:rsidRPr="00826160">
        <w:rPr>
          <w:rFonts w:ascii="Times New Roman" w:hAnsi="Times New Roman" w:cs="Times New Roman"/>
          <w:sz w:val="24"/>
          <w:szCs w:val="24"/>
        </w:rPr>
        <w:t>As Gerald Gaus explicates it, the thin theory of the good makes controversial assumptions concerning the structure of our life plans, the nature of our sociability, our sentiments towards love and friendship as well as our sincerity towards others, our need to exercise more complex capacities over simpler ones, and, perhaps most controversially, our desire to realize and express our nature as free and equal moral persons (Gaus 2014: 239-240)</w:t>
      </w:r>
      <w:r w:rsidR="00E55704" w:rsidRPr="00826160">
        <w:rPr>
          <w:rFonts w:ascii="Times New Roman" w:hAnsi="Times New Roman" w:cs="Times New Roman"/>
          <w:sz w:val="24"/>
          <w:szCs w:val="24"/>
        </w:rPr>
        <w:t>.</w:t>
      </w:r>
      <w:r w:rsidR="001447D1" w:rsidRPr="00826160">
        <w:rPr>
          <w:rFonts w:ascii="Times New Roman" w:hAnsi="Times New Roman" w:cs="Times New Roman"/>
          <w:sz w:val="24"/>
          <w:szCs w:val="24"/>
        </w:rPr>
        <w:t xml:space="preserve"> </w:t>
      </w:r>
      <w:r w:rsidR="00577DF4" w:rsidRPr="00826160">
        <w:rPr>
          <w:rFonts w:ascii="Times New Roman" w:hAnsi="Times New Roman" w:cs="Times New Roman"/>
          <w:sz w:val="24"/>
          <w:szCs w:val="24"/>
        </w:rPr>
        <w:t>These controversial features constituting the thin theory of the good</w:t>
      </w:r>
      <w:r w:rsidRPr="00826160">
        <w:rPr>
          <w:rFonts w:ascii="Times New Roman" w:hAnsi="Times New Roman" w:cs="Times New Roman"/>
          <w:sz w:val="24"/>
          <w:szCs w:val="24"/>
        </w:rPr>
        <w:t xml:space="preserve"> shall be important later on in understanding Rawls’s transition from </w:t>
      </w:r>
      <w:r w:rsidRPr="00826160">
        <w:rPr>
          <w:rFonts w:ascii="Times New Roman" w:hAnsi="Times New Roman" w:cs="Times New Roman"/>
          <w:i/>
          <w:sz w:val="24"/>
          <w:szCs w:val="24"/>
        </w:rPr>
        <w:t xml:space="preserve">TJ </w:t>
      </w:r>
      <w:r w:rsidRPr="00826160">
        <w:rPr>
          <w:rFonts w:ascii="Times New Roman" w:hAnsi="Times New Roman" w:cs="Times New Roman"/>
          <w:sz w:val="24"/>
          <w:szCs w:val="24"/>
        </w:rPr>
        <w:t xml:space="preserve">to </w:t>
      </w:r>
      <w:r w:rsidRPr="00826160">
        <w:rPr>
          <w:rFonts w:ascii="Times New Roman" w:hAnsi="Times New Roman" w:cs="Times New Roman"/>
          <w:i/>
          <w:sz w:val="24"/>
          <w:szCs w:val="24"/>
        </w:rPr>
        <w:t>PL</w:t>
      </w:r>
      <w:r w:rsidRPr="00826160">
        <w:rPr>
          <w:rFonts w:ascii="Times New Roman" w:hAnsi="Times New Roman" w:cs="Times New Roman"/>
          <w:sz w:val="24"/>
          <w:szCs w:val="24"/>
        </w:rPr>
        <w:t xml:space="preserve">. </w:t>
      </w:r>
    </w:p>
    <w:p w14:paraId="57549310" w14:textId="77777777" w:rsidR="001447D1" w:rsidRPr="00826160" w:rsidRDefault="00E55704"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ab/>
        <w:t xml:space="preserve">Above we wondered whether Rawls’s insistence on the sense of justice being the motive behind just action is consistent with Kant’s </w:t>
      </w:r>
      <w:r w:rsidR="005453F5" w:rsidRPr="00826160">
        <w:rPr>
          <w:rFonts w:ascii="Times New Roman" w:hAnsi="Times New Roman" w:cs="Times New Roman"/>
          <w:sz w:val="24"/>
          <w:szCs w:val="24"/>
        </w:rPr>
        <w:t>conception</w:t>
      </w:r>
      <w:r w:rsidRPr="00826160">
        <w:rPr>
          <w:rFonts w:ascii="Times New Roman" w:hAnsi="Times New Roman" w:cs="Times New Roman"/>
          <w:sz w:val="24"/>
          <w:szCs w:val="24"/>
        </w:rPr>
        <w:t xml:space="preserve"> </w:t>
      </w:r>
      <w:r w:rsidR="005453F5" w:rsidRPr="00826160">
        <w:rPr>
          <w:rFonts w:ascii="Times New Roman" w:hAnsi="Times New Roman" w:cs="Times New Roman"/>
          <w:sz w:val="24"/>
          <w:szCs w:val="24"/>
        </w:rPr>
        <w:t>of autonomy, where</w:t>
      </w:r>
      <w:r w:rsidRPr="00826160">
        <w:rPr>
          <w:rFonts w:ascii="Times New Roman" w:hAnsi="Times New Roman" w:cs="Times New Roman"/>
          <w:sz w:val="24"/>
          <w:szCs w:val="24"/>
        </w:rPr>
        <w:t xml:space="preserve"> autonomous </w:t>
      </w:r>
      <w:r w:rsidR="0097601E" w:rsidRPr="00826160">
        <w:rPr>
          <w:rFonts w:ascii="Times New Roman" w:hAnsi="Times New Roman" w:cs="Times New Roman"/>
          <w:sz w:val="24"/>
          <w:szCs w:val="24"/>
        </w:rPr>
        <w:t>action</w:t>
      </w:r>
      <w:r w:rsidRPr="00826160">
        <w:rPr>
          <w:rFonts w:ascii="Times New Roman" w:hAnsi="Times New Roman" w:cs="Times New Roman"/>
          <w:sz w:val="24"/>
          <w:szCs w:val="24"/>
        </w:rPr>
        <w:t xml:space="preserve"> is </w:t>
      </w:r>
      <w:r w:rsidR="00631996" w:rsidRPr="00826160">
        <w:rPr>
          <w:rFonts w:ascii="Times New Roman" w:hAnsi="Times New Roman" w:cs="Times New Roman"/>
          <w:sz w:val="24"/>
          <w:szCs w:val="24"/>
        </w:rPr>
        <w:t>carried out</w:t>
      </w:r>
      <w:r w:rsidRPr="00826160">
        <w:rPr>
          <w:rFonts w:ascii="Times New Roman" w:hAnsi="Times New Roman" w:cs="Times New Roman"/>
          <w:sz w:val="24"/>
          <w:szCs w:val="24"/>
        </w:rPr>
        <w:t xml:space="preserve"> from </w:t>
      </w:r>
      <w:r w:rsidR="001447D1" w:rsidRPr="00826160">
        <w:rPr>
          <w:rFonts w:ascii="Times New Roman" w:hAnsi="Times New Roman" w:cs="Times New Roman"/>
          <w:sz w:val="24"/>
          <w:szCs w:val="24"/>
        </w:rPr>
        <w:t xml:space="preserve">the motive of duty alone. </w:t>
      </w:r>
      <w:r w:rsidR="00D661C6">
        <w:rPr>
          <w:rFonts w:ascii="Times New Roman" w:hAnsi="Times New Roman" w:cs="Times New Roman"/>
          <w:sz w:val="24"/>
          <w:szCs w:val="24"/>
        </w:rPr>
        <w:t>This all depends, recall, on whether</w:t>
      </w:r>
      <w:r w:rsidR="00055D2F" w:rsidRPr="00826160">
        <w:rPr>
          <w:rFonts w:ascii="Times New Roman" w:hAnsi="Times New Roman" w:cs="Times New Roman"/>
          <w:sz w:val="24"/>
          <w:szCs w:val="24"/>
        </w:rPr>
        <w:t xml:space="preserve"> the </w:t>
      </w:r>
      <w:r w:rsidR="00D661C6">
        <w:rPr>
          <w:rFonts w:ascii="Times New Roman" w:hAnsi="Times New Roman" w:cs="Times New Roman"/>
          <w:sz w:val="24"/>
          <w:szCs w:val="24"/>
        </w:rPr>
        <w:t>sense of justice satisfies</w:t>
      </w:r>
      <w:r w:rsidR="002139C9" w:rsidRPr="00826160">
        <w:rPr>
          <w:rFonts w:ascii="Times New Roman" w:hAnsi="Times New Roman" w:cs="Times New Roman"/>
          <w:sz w:val="24"/>
          <w:szCs w:val="24"/>
        </w:rPr>
        <w:t xml:space="preserve"> what we have called the executive and reflective requirements</w:t>
      </w:r>
      <w:r w:rsidR="00055D2F" w:rsidRPr="00826160">
        <w:rPr>
          <w:rFonts w:ascii="Times New Roman" w:hAnsi="Times New Roman" w:cs="Times New Roman"/>
          <w:sz w:val="24"/>
          <w:szCs w:val="24"/>
        </w:rPr>
        <w:t xml:space="preserve">. </w:t>
      </w:r>
      <w:r w:rsidR="00F64210" w:rsidRPr="00826160">
        <w:rPr>
          <w:rFonts w:ascii="Times New Roman" w:hAnsi="Times New Roman" w:cs="Times New Roman"/>
          <w:sz w:val="24"/>
          <w:szCs w:val="24"/>
        </w:rPr>
        <w:t xml:space="preserve">In </w:t>
      </w:r>
      <w:r w:rsidR="00F64210" w:rsidRPr="00826160">
        <w:rPr>
          <w:rFonts w:ascii="Times New Roman" w:hAnsi="Times New Roman" w:cs="Times New Roman"/>
          <w:i/>
          <w:sz w:val="24"/>
          <w:szCs w:val="24"/>
        </w:rPr>
        <w:t>TJ</w:t>
      </w:r>
      <w:r w:rsidR="00F64210" w:rsidRPr="00826160">
        <w:rPr>
          <w:rFonts w:ascii="Times New Roman" w:hAnsi="Times New Roman" w:cs="Times New Roman"/>
          <w:sz w:val="24"/>
          <w:szCs w:val="24"/>
        </w:rPr>
        <w:t>, Rawls clearly thinks that a theory of the good (which, recall, is always grounded in the thin theory</w:t>
      </w:r>
      <w:r w:rsidR="00631996" w:rsidRPr="00826160">
        <w:rPr>
          <w:rFonts w:ascii="Times New Roman" w:hAnsi="Times New Roman" w:cs="Times New Roman"/>
          <w:sz w:val="24"/>
          <w:szCs w:val="24"/>
        </w:rPr>
        <w:t>)</w:t>
      </w:r>
      <w:r w:rsidR="00F64210" w:rsidRPr="00826160">
        <w:rPr>
          <w:rFonts w:ascii="Times New Roman" w:hAnsi="Times New Roman" w:cs="Times New Roman"/>
          <w:sz w:val="24"/>
          <w:szCs w:val="24"/>
        </w:rPr>
        <w:t xml:space="preserve"> is highest-order and regulative, for a theory of the good is a rational </w:t>
      </w:r>
      <w:r w:rsidR="00EC6869" w:rsidRPr="00826160">
        <w:rPr>
          <w:rFonts w:ascii="Times New Roman" w:hAnsi="Times New Roman" w:cs="Times New Roman"/>
          <w:sz w:val="24"/>
          <w:szCs w:val="24"/>
        </w:rPr>
        <w:t>life plan</w:t>
      </w:r>
      <w:r w:rsidR="00F64210" w:rsidRPr="00826160">
        <w:rPr>
          <w:rFonts w:ascii="Times New Roman" w:hAnsi="Times New Roman" w:cs="Times New Roman"/>
          <w:sz w:val="24"/>
          <w:szCs w:val="24"/>
        </w:rPr>
        <w:t xml:space="preserve"> that “establishes the basic point of view from which all judgments of value relating to a particular person are to be made and finally rendered consistent” (Rawls 1971: 409). Moreover, Rawls holds in </w:t>
      </w:r>
      <w:r w:rsidR="00F64210" w:rsidRPr="00826160">
        <w:rPr>
          <w:rFonts w:ascii="Times New Roman" w:hAnsi="Times New Roman" w:cs="Times New Roman"/>
          <w:i/>
          <w:sz w:val="24"/>
          <w:szCs w:val="24"/>
        </w:rPr>
        <w:t xml:space="preserve">TJ </w:t>
      </w:r>
      <w:r w:rsidR="00F64210" w:rsidRPr="00826160">
        <w:rPr>
          <w:rFonts w:ascii="Times New Roman" w:hAnsi="Times New Roman" w:cs="Times New Roman"/>
          <w:sz w:val="24"/>
          <w:szCs w:val="24"/>
        </w:rPr>
        <w:t xml:space="preserve">that those elements constituting the thin theory of the good would be chosen from the perspective of “full deliberative rationality”: “In brief, our good is determined by the plan of life that we would adopt with full deliberative rationality if the future were accurately foreseen and adequately realized in the imagination” (Rawls 1971: 421). For </w:t>
      </w:r>
      <w:r w:rsidR="005453F5" w:rsidRPr="00826160">
        <w:rPr>
          <w:rFonts w:ascii="Times New Roman" w:hAnsi="Times New Roman" w:cs="Times New Roman"/>
          <w:sz w:val="24"/>
          <w:szCs w:val="24"/>
        </w:rPr>
        <w:t>these</w:t>
      </w:r>
      <w:r w:rsidR="00F64210" w:rsidRPr="00826160">
        <w:rPr>
          <w:rFonts w:ascii="Times New Roman" w:hAnsi="Times New Roman" w:cs="Times New Roman"/>
          <w:sz w:val="24"/>
          <w:szCs w:val="24"/>
        </w:rPr>
        <w:t xml:space="preserve"> reason</w:t>
      </w:r>
      <w:r w:rsidR="005453F5" w:rsidRPr="00826160">
        <w:rPr>
          <w:rFonts w:ascii="Times New Roman" w:hAnsi="Times New Roman" w:cs="Times New Roman"/>
          <w:sz w:val="24"/>
          <w:szCs w:val="24"/>
        </w:rPr>
        <w:t>s</w:t>
      </w:r>
      <w:r w:rsidR="00F64210" w:rsidRPr="00826160">
        <w:rPr>
          <w:rFonts w:ascii="Times New Roman" w:hAnsi="Times New Roman" w:cs="Times New Roman"/>
          <w:sz w:val="24"/>
          <w:szCs w:val="24"/>
        </w:rPr>
        <w:t xml:space="preserve"> the desire to comply with the </w:t>
      </w:r>
      <w:r w:rsidR="00F64210" w:rsidRPr="00826160">
        <w:rPr>
          <w:rFonts w:ascii="Times New Roman" w:hAnsi="Times New Roman" w:cs="Times New Roman"/>
          <w:sz w:val="24"/>
          <w:szCs w:val="24"/>
        </w:rPr>
        <w:lastRenderedPageBreak/>
        <w:t xml:space="preserve">dictates of the thin theory of the good likely </w:t>
      </w:r>
      <w:r w:rsidR="00EC6869" w:rsidRPr="00826160">
        <w:rPr>
          <w:rFonts w:ascii="Times New Roman" w:hAnsi="Times New Roman" w:cs="Times New Roman"/>
          <w:sz w:val="24"/>
          <w:szCs w:val="24"/>
        </w:rPr>
        <w:t>satisfies</w:t>
      </w:r>
      <w:r w:rsidR="00F64210" w:rsidRPr="00826160">
        <w:rPr>
          <w:rFonts w:ascii="Times New Roman" w:hAnsi="Times New Roman" w:cs="Times New Roman"/>
          <w:sz w:val="24"/>
          <w:szCs w:val="24"/>
        </w:rPr>
        <w:t xml:space="preserve"> both the executive and reflective requirement</w:t>
      </w:r>
      <w:r w:rsidR="00631996" w:rsidRPr="00826160">
        <w:rPr>
          <w:rFonts w:ascii="Times New Roman" w:hAnsi="Times New Roman" w:cs="Times New Roman"/>
          <w:sz w:val="24"/>
          <w:szCs w:val="24"/>
        </w:rPr>
        <w:t>s</w:t>
      </w:r>
      <w:r w:rsidR="00F64210" w:rsidRPr="00826160">
        <w:rPr>
          <w:rFonts w:ascii="Times New Roman" w:hAnsi="Times New Roman" w:cs="Times New Roman"/>
          <w:sz w:val="24"/>
          <w:szCs w:val="24"/>
        </w:rPr>
        <w:t xml:space="preserve">. By implication, </w:t>
      </w:r>
      <w:r w:rsidR="00631996" w:rsidRPr="00826160">
        <w:rPr>
          <w:rFonts w:ascii="Times New Roman" w:hAnsi="Times New Roman" w:cs="Times New Roman"/>
          <w:sz w:val="24"/>
          <w:szCs w:val="24"/>
        </w:rPr>
        <w:t>when</w:t>
      </w:r>
      <w:r w:rsidR="00F64210" w:rsidRPr="00826160">
        <w:rPr>
          <w:rFonts w:ascii="Times New Roman" w:hAnsi="Times New Roman" w:cs="Times New Roman"/>
          <w:sz w:val="24"/>
          <w:szCs w:val="24"/>
        </w:rPr>
        <w:t xml:space="preserve"> citizens comply with the dictates of justice from </w:t>
      </w:r>
      <w:r w:rsidR="00B7031F">
        <w:rPr>
          <w:rFonts w:ascii="Times New Roman" w:hAnsi="Times New Roman" w:cs="Times New Roman"/>
          <w:sz w:val="24"/>
          <w:szCs w:val="24"/>
        </w:rPr>
        <w:t>their desire to adhere to their theory of the good,</w:t>
      </w:r>
      <w:r w:rsidR="00F64210" w:rsidRPr="00826160">
        <w:rPr>
          <w:rFonts w:ascii="Times New Roman" w:hAnsi="Times New Roman" w:cs="Times New Roman"/>
          <w:sz w:val="24"/>
          <w:szCs w:val="24"/>
        </w:rPr>
        <w:t xml:space="preserve"> they satisfy the negative component of Kant’s </w:t>
      </w:r>
      <w:r w:rsidR="005453F5" w:rsidRPr="00826160">
        <w:rPr>
          <w:rFonts w:ascii="Times New Roman" w:hAnsi="Times New Roman" w:cs="Times New Roman"/>
          <w:sz w:val="24"/>
          <w:szCs w:val="24"/>
        </w:rPr>
        <w:t>conception</w:t>
      </w:r>
      <w:r w:rsidR="00F64210" w:rsidRPr="00826160">
        <w:rPr>
          <w:rFonts w:ascii="Times New Roman" w:hAnsi="Times New Roman" w:cs="Times New Roman"/>
          <w:sz w:val="24"/>
          <w:szCs w:val="24"/>
        </w:rPr>
        <w:t xml:space="preserve"> of autonomy, along with the positive component of Kant’s </w:t>
      </w:r>
      <w:r w:rsidR="005453F5" w:rsidRPr="00826160">
        <w:rPr>
          <w:rFonts w:ascii="Times New Roman" w:hAnsi="Times New Roman" w:cs="Times New Roman"/>
          <w:sz w:val="24"/>
          <w:szCs w:val="24"/>
        </w:rPr>
        <w:t>conception</w:t>
      </w:r>
      <w:r w:rsidR="00F64210" w:rsidRPr="00826160">
        <w:rPr>
          <w:rFonts w:ascii="Times New Roman" w:hAnsi="Times New Roman" w:cs="Times New Roman"/>
          <w:sz w:val="24"/>
          <w:szCs w:val="24"/>
        </w:rPr>
        <w:t xml:space="preserve"> of autonomy as well. </w:t>
      </w:r>
    </w:p>
    <w:p w14:paraId="629AB9C2" w14:textId="77777777" w:rsidR="00FB6247" w:rsidRPr="00826160" w:rsidRDefault="00055D2F"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ab/>
        <w:t xml:space="preserve">On the </w:t>
      </w:r>
      <w:r w:rsidRPr="00826160">
        <w:rPr>
          <w:rFonts w:ascii="Times New Roman" w:hAnsi="Times New Roman" w:cs="Times New Roman"/>
          <w:i/>
          <w:sz w:val="24"/>
          <w:szCs w:val="24"/>
        </w:rPr>
        <w:t xml:space="preserve">TJ </w:t>
      </w:r>
      <w:r w:rsidRPr="00826160">
        <w:rPr>
          <w:rFonts w:ascii="Times New Roman" w:hAnsi="Times New Roman" w:cs="Times New Roman"/>
          <w:sz w:val="24"/>
          <w:szCs w:val="24"/>
        </w:rPr>
        <w:t>model of stability,</w:t>
      </w:r>
      <w:r w:rsidR="0097663F" w:rsidRPr="00826160">
        <w:rPr>
          <w:rFonts w:ascii="Times New Roman" w:hAnsi="Times New Roman" w:cs="Times New Roman"/>
          <w:sz w:val="24"/>
          <w:szCs w:val="24"/>
        </w:rPr>
        <w:t xml:space="preserve"> then,</w:t>
      </w:r>
      <w:r w:rsidRPr="00826160">
        <w:rPr>
          <w:rFonts w:ascii="Times New Roman" w:hAnsi="Times New Roman" w:cs="Times New Roman"/>
          <w:sz w:val="24"/>
          <w:szCs w:val="24"/>
        </w:rPr>
        <w:t xml:space="preserve"> citizens have two </w:t>
      </w:r>
      <w:r w:rsidR="001F6058" w:rsidRPr="00826160">
        <w:rPr>
          <w:rFonts w:ascii="Times New Roman" w:hAnsi="Times New Roman" w:cs="Times New Roman"/>
          <w:sz w:val="24"/>
          <w:szCs w:val="24"/>
        </w:rPr>
        <w:t>motives</w:t>
      </w:r>
      <w:r w:rsidRPr="00826160">
        <w:rPr>
          <w:rFonts w:ascii="Times New Roman" w:hAnsi="Times New Roman" w:cs="Times New Roman"/>
          <w:sz w:val="24"/>
          <w:szCs w:val="24"/>
        </w:rPr>
        <w:t xml:space="preserve"> </w:t>
      </w:r>
      <w:r w:rsidR="0097663F" w:rsidRPr="00826160">
        <w:rPr>
          <w:rFonts w:ascii="Times New Roman" w:hAnsi="Times New Roman" w:cs="Times New Roman"/>
          <w:sz w:val="24"/>
          <w:szCs w:val="24"/>
        </w:rPr>
        <w:t>for acting</w:t>
      </w:r>
      <w:r w:rsidR="00FB6247" w:rsidRPr="00826160">
        <w:rPr>
          <w:rFonts w:ascii="Times New Roman" w:hAnsi="Times New Roman" w:cs="Times New Roman"/>
          <w:sz w:val="24"/>
          <w:szCs w:val="24"/>
        </w:rPr>
        <w:t xml:space="preserve"> justly: first (</w:t>
      </w:r>
      <w:proofErr w:type="spellStart"/>
      <w:r w:rsidR="00FB6247" w:rsidRPr="00826160">
        <w:rPr>
          <w:rFonts w:ascii="Times New Roman" w:hAnsi="Times New Roman" w:cs="Times New Roman"/>
          <w:i/>
          <w:sz w:val="24"/>
          <w:szCs w:val="24"/>
        </w:rPr>
        <w:t>i</w:t>
      </w:r>
      <w:proofErr w:type="spellEnd"/>
      <w:r w:rsidR="00FB6247" w:rsidRPr="00826160">
        <w:rPr>
          <w:rFonts w:ascii="Times New Roman" w:hAnsi="Times New Roman" w:cs="Times New Roman"/>
          <w:sz w:val="24"/>
          <w:szCs w:val="24"/>
        </w:rPr>
        <w:t>)</w:t>
      </w:r>
      <w:r w:rsidRPr="00826160">
        <w:rPr>
          <w:rFonts w:ascii="Times New Roman" w:hAnsi="Times New Roman" w:cs="Times New Roman"/>
          <w:sz w:val="24"/>
          <w:szCs w:val="24"/>
        </w:rPr>
        <w:t xml:space="preserve"> from the</w:t>
      </w:r>
      <w:r w:rsidR="008437E0" w:rsidRPr="00826160">
        <w:rPr>
          <w:rFonts w:ascii="Times New Roman" w:hAnsi="Times New Roman" w:cs="Times New Roman"/>
          <w:sz w:val="24"/>
          <w:szCs w:val="24"/>
        </w:rPr>
        <w:t xml:space="preserve">ir sense </w:t>
      </w:r>
      <w:r w:rsidR="00FB6247" w:rsidRPr="00826160">
        <w:rPr>
          <w:rFonts w:ascii="Times New Roman" w:hAnsi="Times New Roman" w:cs="Times New Roman"/>
          <w:sz w:val="24"/>
          <w:szCs w:val="24"/>
        </w:rPr>
        <w:t>of justice and second (</w:t>
      </w:r>
      <w:r w:rsidR="00FB6247" w:rsidRPr="00826160">
        <w:rPr>
          <w:rFonts w:ascii="Times New Roman" w:hAnsi="Times New Roman" w:cs="Times New Roman"/>
          <w:i/>
          <w:sz w:val="24"/>
          <w:szCs w:val="24"/>
        </w:rPr>
        <w:t>ii</w:t>
      </w:r>
      <w:r w:rsidR="00FB6247" w:rsidRPr="00826160">
        <w:rPr>
          <w:rFonts w:ascii="Times New Roman" w:hAnsi="Times New Roman" w:cs="Times New Roman"/>
          <w:sz w:val="24"/>
          <w:szCs w:val="24"/>
        </w:rPr>
        <w:t>)</w:t>
      </w:r>
      <w:r w:rsidRPr="00826160">
        <w:rPr>
          <w:rFonts w:ascii="Times New Roman" w:hAnsi="Times New Roman" w:cs="Times New Roman"/>
          <w:sz w:val="24"/>
          <w:szCs w:val="24"/>
        </w:rPr>
        <w:t xml:space="preserve"> from </w:t>
      </w:r>
      <w:r w:rsidR="001F6058" w:rsidRPr="00826160">
        <w:rPr>
          <w:rFonts w:ascii="Times New Roman" w:hAnsi="Times New Roman" w:cs="Times New Roman"/>
          <w:sz w:val="24"/>
          <w:szCs w:val="24"/>
        </w:rPr>
        <w:t>the</w:t>
      </w:r>
      <w:r w:rsidRPr="00826160">
        <w:rPr>
          <w:rFonts w:ascii="Times New Roman" w:hAnsi="Times New Roman" w:cs="Times New Roman"/>
          <w:sz w:val="24"/>
          <w:szCs w:val="24"/>
        </w:rPr>
        <w:t xml:space="preserve"> </w:t>
      </w:r>
      <w:r w:rsidR="0097601E" w:rsidRPr="00826160">
        <w:rPr>
          <w:rFonts w:ascii="Times New Roman" w:hAnsi="Times New Roman" w:cs="Times New Roman"/>
          <w:sz w:val="24"/>
          <w:szCs w:val="24"/>
        </w:rPr>
        <w:t>thin theory of the good</w:t>
      </w:r>
      <w:r w:rsidRPr="00826160">
        <w:rPr>
          <w:rFonts w:ascii="Times New Roman" w:hAnsi="Times New Roman" w:cs="Times New Roman"/>
          <w:sz w:val="24"/>
          <w:szCs w:val="24"/>
        </w:rPr>
        <w:t>.</w:t>
      </w:r>
      <w:r w:rsidR="00BB6AA0">
        <w:rPr>
          <w:rStyle w:val="FootnoteReference"/>
          <w:rFonts w:ascii="Times New Roman" w:hAnsi="Times New Roman" w:cs="Times New Roman"/>
          <w:sz w:val="24"/>
          <w:szCs w:val="24"/>
        </w:rPr>
        <w:footnoteReference w:id="6"/>
      </w:r>
      <w:r w:rsidR="00C43EF4" w:rsidRPr="00826160">
        <w:rPr>
          <w:rFonts w:ascii="Times New Roman" w:hAnsi="Times New Roman" w:cs="Times New Roman"/>
          <w:sz w:val="24"/>
          <w:szCs w:val="24"/>
        </w:rPr>
        <w:t xml:space="preserve"> </w:t>
      </w:r>
      <w:r w:rsidRPr="00826160">
        <w:rPr>
          <w:rFonts w:ascii="Times New Roman" w:hAnsi="Times New Roman" w:cs="Times New Roman"/>
          <w:sz w:val="24"/>
          <w:szCs w:val="24"/>
        </w:rPr>
        <w:t xml:space="preserve">But even though citizens according to the </w:t>
      </w:r>
      <w:r w:rsidRPr="00826160">
        <w:rPr>
          <w:rFonts w:ascii="Times New Roman" w:hAnsi="Times New Roman" w:cs="Times New Roman"/>
          <w:i/>
          <w:sz w:val="24"/>
          <w:szCs w:val="24"/>
        </w:rPr>
        <w:t xml:space="preserve">TJ </w:t>
      </w:r>
      <w:r w:rsidRPr="00826160">
        <w:rPr>
          <w:rFonts w:ascii="Times New Roman" w:hAnsi="Times New Roman" w:cs="Times New Roman"/>
          <w:sz w:val="24"/>
          <w:szCs w:val="24"/>
        </w:rPr>
        <w:t xml:space="preserve">model act justly </w:t>
      </w:r>
      <w:r w:rsidR="00631996" w:rsidRPr="00826160">
        <w:rPr>
          <w:rFonts w:ascii="Times New Roman" w:hAnsi="Times New Roman" w:cs="Times New Roman"/>
          <w:sz w:val="24"/>
          <w:szCs w:val="24"/>
        </w:rPr>
        <w:t>out of</w:t>
      </w:r>
      <w:r w:rsidRPr="00826160">
        <w:rPr>
          <w:rFonts w:ascii="Times New Roman" w:hAnsi="Times New Roman" w:cs="Times New Roman"/>
          <w:sz w:val="24"/>
          <w:szCs w:val="24"/>
        </w:rPr>
        <w:t xml:space="preserve"> two </w:t>
      </w:r>
      <w:r w:rsidR="00B42795" w:rsidRPr="00826160">
        <w:rPr>
          <w:rFonts w:ascii="Times New Roman" w:hAnsi="Times New Roman" w:cs="Times New Roman"/>
          <w:sz w:val="24"/>
          <w:szCs w:val="24"/>
        </w:rPr>
        <w:t>different motives</w:t>
      </w:r>
      <w:r w:rsidRPr="00826160">
        <w:rPr>
          <w:rFonts w:ascii="Times New Roman" w:hAnsi="Times New Roman" w:cs="Times New Roman"/>
          <w:sz w:val="24"/>
          <w:szCs w:val="24"/>
        </w:rPr>
        <w:t xml:space="preserve">, if we follow Rawls’s interpretation of what it takes to act from the motive of duty, then </w:t>
      </w:r>
      <w:r w:rsidRPr="00826160">
        <w:rPr>
          <w:rFonts w:ascii="Times New Roman" w:hAnsi="Times New Roman" w:cs="Times New Roman"/>
          <w:i/>
          <w:sz w:val="24"/>
          <w:szCs w:val="24"/>
        </w:rPr>
        <w:t xml:space="preserve">both </w:t>
      </w:r>
      <w:r w:rsidRPr="00826160">
        <w:rPr>
          <w:rFonts w:ascii="Times New Roman" w:hAnsi="Times New Roman" w:cs="Times New Roman"/>
          <w:sz w:val="24"/>
          <w:szCs w:val="24"/>
        </w:rPr>
        <w:t>motives qualify as acting from the motive of duty</w:t>
      </w:r>
      <w:r w:rsidR="004D52B2" w:rsidRPr="00826160">
        <w:rPr>
          <w:rFonts w:ascii="Times New Roman" w:hAnsi="Times New Roman" w:cs="Times New Roman"/>
          <w:sz w:val="24"/>
          <w:szCs w:val="24"/>
        </w:rPr>
        <w:t>, as both</w:t>
      </w:r>
      <w:r w:rsidR="00ED30F8" w:rsidRPr="00826160">
        <w:rPr>
          <w:rFonts w:ascii="Times New Roman" w:hAnsi="Times New Roman" w:cs="Times New Roman"/>
          <w:sz w:val="24"/>
          <w:szCs w:val="24"/>
        </w:rPr>
        <w:t xml:space="preserve"> relevant</w:t>
      </w:r>
      <w:r w:rsidR="004D52B2" w:rsidRPr="00826160">
        <w:rPr>
          <w:rFonts w:ascii="Times New Roman" w:hAnsi="Times New Roman" w:cs="Times New Roman"/>
          <w:sz w:val="24"/>
          <w:szCs w:val="24"/>
        </w:rPr>
        <w:t xml:space="preserve"> </w:t>
      </w:r>
      <w:r w:rsidR="00B42795" w:rsidRPr="00826160">
        <w:rPr>
          <w:rFonts w:ascii="Times New Roman" w:hAnsi="Times New Roman" w:cs="Times New Roman"/>
          <w:sz w:val="24"/>
          <w:szCs w:val="24"/>
        </w:rPr>
        <w:t xml:space="preserve">desires </w:t>
      </w:r>
      <w:r w:rsidR="004D52B2" w:rsidRPr="00826160">
        <w:rPr>
          <w:rFonts w:ascii="Times New Roman" w:hAnsi="Times New Roman" w:cs="Times New Roman"/>
          <w:sz w:val="24"/>
          <w:szCs w:val="24"/>
        </w:rPr>
        <w:t>satisfy the executive and reflective requirements</w:t>
      </w:r>
      <w:r w:rsidRPr="00826160">
        <w:rPr>
          <w:rFonts w:ascii="Times New Roman" w:hAnsi="Times New Roman" w:cs="Times New Roman"/>
          <w:sz w:val="24"/>
          <w:szCs w:val="24"/>
        </w:rPr>
        <w:t xml:space="preserve">. </w:t>
      </w:r>
      <w:r w:rsidR="0097663F" w:rsidRPr="00826160">
        <w:rPr>
          <w:rFonts w:ascii="Times New Roman" w:hAnsi="Times New Roman" w:cs="Times New Roman"/>
          <w:sz w:val="24"/>
          <w:szCs w:val="24"/>
        </w:rPr>
        <w:t>We conclude that, since the principles of justice</w:t>
      </w:r>
      <w:r w:rsidR="00631996" w:rsidRPr="00826160">
        <w:rPr>
          <w:rFonts w:ascii="Times New Roman" w:hAnsi="Times New Roman" w:cs="Times New Roman"/>
          <w:sz w:val="24"/>
          <w:szCs w:val="24"/>
        </w:rPr>
        <w:t xml:space="preserve"> governing the well-ordered society</w:t>
      </w:r>
      <w:r w:rsidR="0097663F" w:rsidRPr="00826160">
        <w:rPr>
          <w:rFonts w:ascii="Times New Roman" w:hAnsi="Times New Roman" w:cs="Times New Roman"/>
          <w:sz w:val="24"/>
          <w:szCs w:val="24"/>
        </w:rPr>
        <w:t xml:space="preserve"> are those principles cit</w:t>
      </w:r>
      <w:r w:rsidR="00077B7B" w:rsidRPr="00826160">
        <w:rPr>
          <w:rFonts w:ascii="Times New Roman" w:hAnsi="Times New Roman" w:cs="Times New Roman"/>
          <w:sz w:val="24"/>
          <w:szCs w:val="24"/>
        </w:rPr>
        <w:t xml:space="preserve">izens would self-legislate in </w:t>
      </w:r>
      <w:r w:rsidR="008437E0" w:rsidRPr="00826160">
        <w:rPr>
          <w:rFonts w:ascii="Times New Roman" w:hAnsi="Times New Roman" w:cs="Times New Roman"/>
          <w:sz w:val="24"/>
          <w:szCs w:val="24"/>
        </w:rPr>
        <w:t>a position of impartiality</w:t>
      </w:r>
      <w:r w:rsidR="009544A9" w:rsidRPr="00826160">
        <w:rPr>
          <w:rFonts w:ascii="Times New Roman" w:hAnsi="Times New Roman" w:cs="Times New Roman"/>
          <w:sz w:val="24"/>
          <w:szCs w:val="24"/>
        </w:rPr>
        <w:t xml:space="preserve"> (</w:t>
      </w:r>
      <w:r w:rsidR="000A2634" w:rsidRPr="00826160">
        <w:rPr>
          <w:rFonts w:ascii="Times New Roman" w:hAnsi="Times New Roman" w:cs="Times New Roman"/>
          <w:sz w:val="24"/>
          <w:szCs w:val="24"/>
        </w:rPr>
        <w:t xml:space="preserve">i.e., </w:t>
      </w:r>
      <w:r w:rsidR="009544A9" w:rsidRPr="00826160">
        <w:rPr>
          <w:rFonts w:ascii="Times New Roman" w:hAnsi="Times New Roman" w:cs="Times New Roman"/>
          <w:sz w:val="24"/>
          <w:szCs w:val="24"/>
        </w:rPr>
        <w:t>the original position)</w:t>
      </w:r>
      <w:r w:rsidR="0097663F" w:rsidRPr="00826160">
        <w:rPr>
          <w:rFonts w:ascii="Times New Roman" w:hAnsi="Times New Roman" w:cs="Times New Roman"/>
          <w:sz w:val="24"/>
          <w:szCs w:val="24"/>
        </w:rPr>
        <w:t xml:space="preserve">, citizens in the well-ordered society of </w:t>
      </w:r>
      <w:r w:rsidR="0097663F" w:rsidRPr="00826160">
        <w:rPr>
          <w:rFonts w:ascii="Times New Roman" w:hAnsi="Times New Roman" w:cs="Times New Roman"/>
          <w:i/>
          <w:sz w:val="24"/>
          <w:szCs w:val="24"/>
        </w:rPr>
        <w:t>TJ</w:t>
      </w:r>
      <w:r w:rsidR="0097663F" w:rsidRPr="00826160">
        <w:rPr>
          <w:rFonts w:ascii="Times New Roman" w:hAnsi="Times New Roman" w:cs="Times New Roman"/>
          <w:sz w:val="24"/>
          <w:szCs w:val="24"/>
        </w:rPr>
        <w:t xml:space="preserve"> satisfy both the positive and negative components of Kant’s conception of autonomy.</w:t>
      </w:r>
      <w:r w:rsidR="00B93621" w:rsidRPr="00826160">
        <w:rPr>
          <w:rFonts w:ascii="Times New Roman" w:hAnsi="Times New Roman" w:cs="Times New Roman"/>
          <w:sz w:val="24"/>
          <w:szCs w:val="24"/>
        </w:rPr>
        <w:t xml:space="preserve"> They thus act autonomously. </w:t>
      </w:r>
      <w:r w:rsidR="0097663F" w:rsidRPr="00826160">
        <w:rPr>
          <w:rFonts w:ascii="Times New Roman" w:hAnsi="Times New Roman" w:cs="Times New Roman"/>
          <w:sz w:val="24"/>
          <w:szCs w:val="24"/>
        </w:rPr>
        <w:t xml:space="preserve"> </w:t>
      </w:r>
    </w:p>
    <w:p w14:paraId="64D5255C" w14:textId="77777777" w:rsidR="00931FB1" w:rsidRPr="00826160" w:rsidRDefault="00931FB1" w:rsidP="00495E76">
      <w:pPr>
        <w:spacing w:line="360" w:lineRule="auto"/>
        <w:rPr>
          <w:rFonts w:ascii="Times New Roman" w:hAnsi="Times New Roman" w:cs="Times New Roman"/>
          <w:sz w:val="24"/>
          <w:szCs w:val="24"/>
        </w:rPr>
      </w:pPr>
    </w:p>
    <w:p w14:paraId="60072B1D" w14:textId="77777777" w:rsidR="00931FB1" w:rsidRPr="00826160" w:rsidRDefault="00B10AEE" w:rsidP="00495E76">
      <w:pPr>
        <w:spacing w:line="360" w:lineRule="auto"/>
        <w:rPr>
          <w:rFonts w:ascii="Times New Roman" w:hAnsi="Times New Roman" w:cs="Times New Roman"/>
          <w:sz w:val="24"/>
          <w:szCs w:val="24"/>
        </w:rPr>
      </w:pPr>
      <w:r>
        <w:rPr>
          <w:rFonts w:ascii="Times New Roman" w:hAnsi="Times New Roman" w:cs="Times New Roman"/>
          <w:sz w:val="24"/>
          <w:szCs w:val="24"/>
        </w:rPr>
        <w:t>3</w:t>
      </w:r>
      <w:r w:rsidR="00931FB1" w:rsidRPr="00826160">
        <w:rPr>
          <w:rFonts w:ascii="Times New Roman" w:hAnsi="Times New Roman" w:cs="Times New Roman"/>
          <w:sz w:val="24"/>
          <w:szCs w:val="24"/>
        </w:rPr>
        <w:t xml:space="preserve">.2 Stability and Autonomy in </w:t>
      </w:r>
      <w:r w:rsidR="00A162F2" w:rsidRPr="00826160">
        <w:rPr>
          <w:rFonts w:ascii="Times New Roman" w:hAnsi="Times New Roman" w:cs="Times New Roman"/>
          <w:i/>
          <w:sz w:val="24"/>
          <w:szCs w:val="24"/>
        </w:rPr>
        <w:t>Political Liberalism</w:t>
      </w:r>
    </w:p>
    <w:p w14:paraId="0E0DD892" w14:textId="77777777" w:rsidR="00B35B58" w:rsidRPr="00826160" w:rsidRDefault="00B35B58" w:rsidP="00495E76">
      <w:pPr>
        <w:spacing w:line="360" w:lineRule="auto"/>
        <w:ind w:firstLine="720"/>
        <w:rPr>
          <w:rFonts w:ascii="Times New Roman" w:hAnsi="Times New Roman" w:cs="Times New Roman"/>
          <w:sz w:val="24"/>
          <w:szCs w:val="24"/>
        </w:rPr>
      </w:pPr>
      <w:r w:rsidRPr="00826160">
        <w:rPr>
          <w:rFonts w:ascii="Times New Roman" w:hAnsi="Times New Roman" w:cs="Times New Roman"/>
          <w:sz w:val="24"/>
          <w:szCs w:val="24"/>
        </w:rPr>
        <w:lastRenderedPageBreak/>
        <w:t xml:space="preserve">Rawls says that the shift from </w:t>
      </w:r>
      <w:r w:rsidRPr="00826160">
        <w:rPr>
          <w:rFonts w:ascii="Times New Roman" w:hAnsi="Times New Roman" w:cs="Times New Roman"/>
          <w:i/>
          <w:sz w:val="24"/>
          <w:szCs w:val="24"/>
        </w:rPr>
        <w:t xml:space="preserve">TJ </w:t>
      </w:r>
      <w:r w:rsidRPr="00826160">
        <w:rPr>
          <w:rFonts w:ascii="Times New Roman" w:hAnsi="Times New Roman" w:cs="Times New Roman"/>
          <w:sz w:val="24"/>
          <w:szCs w:val="24"/>
        </w:rPr>
        <w:t xml:space="preserve">to </w:t>
      </w:r>
      <w:r w:rsidRPr="00826160">
        <w:rPr>
          <w:rFonts w:ascii="Times New Roman" w:hAnsi="Times New Roman" w:cs="Times New Roman"/>
          <w:i/>
          <w:sz w:val="24"/>
          <w:szCs w:val="24"/>
        </w:rPr>
        <w:t>PL</w:t>
      </w:r>
      <w:r w:rsidRPr="00826160">
        <w:rPr>
          <w:rFonts w:ascii="Times New Roman" w:hAnsi="Times New Roman" w:cs="Times New Roman"/>
          <w:sz w:val="24"/>
          <w:szCs w:val="24"/>
        </w:rPr>
        <w:t xml:space="preserve"> has to do with dissatisfaction in his account of the stability of the well-ordered society</w:t>
      </w:r>
      <w:r w:rsidR="00B67DA2" w:rsidRPr="00826160">
        <w:rPr>
          <w:rFonts w:ascii="Times New Roman" w:hAnsi="Times New Roman" w:cs="Times New Roman"/>
          <w:sz w:val="24"/>
          <w:szCs w:val="24"/>
        </w:rPr>
        <w:t xml:space="preserve"> as presented in </w:t>
      </w:r>
      <w:r w:rsidR="00B67DA2" w:rsidRPr="00826160">
        <w:rPr>
          <w:rFonts w:ascii="Times New Roman" w:hAnsi="Times New Roman" w:cs="Times New Roman"/>
          <w:i/>
          <w:sz w:val="24"/>
          <w:szCs w:val="24"/>
        </w:rPr>
        <w:t>TJ</w:t>
      </w:r>
      <w:r w:rsidRPr="00826160">
        <w:rPr>
          <w:rFonts w:ascii="Times New Roman" w:hAnsi="Times New Roman" w:cs="Times New Roman"/>
          <w:sz w:val="24"/>
          <w:szCs w:val="24"/>
        </w:rPr>
        <w:t xml:space="preserve">. Rawls began realizing that this account of stability fails because it relies on the controversial thin theory of the good that could not withstand scrutiny in a liberal society – </w:t>
      </w:r>
      <w:r w:rsidR="00B67DA2" w:rsidRPr="00826160">
        <w:rPr>
          <w:rFonts w:ascii="Times New Roman" w:hAnsi="Times New Roman" w:cs="Times New Roman"/>
          <w:sz w:val="24"/>
          <w:szCs w:val="24"/>
        </w:rPr>
        <w:t>it is simply not true that all citizens in the well-ordered society</w:t>
      </w:r>
      <w:r w:rsidRPr="00826160">
        <w:rPr>
          <w:rFonts w:ascii="Times New Roman" w:hAnsi="Times New Roman" w:cs="Times New Roman"/>
          <w:sz w:val="24"/>
          <w:szCs w:val="24"/>
        </w:rPr>
        <w:t xml:space="preserve"> would </w:t>
      </w:r>
      <w:r w:rsidR="00B93621" w:rsidRPr="00826160">
        <w:rPr>
          <w:rFonts w:ascii="Times New Roman" w:hAnsi="Times New Roman" w:cs="Times New Roman"/>
          <w:sz w:val="24"/>
          <w:szCs w:val="24"/>
        </w:rPr>
        <w:t xml:space="preserve">adopt theories of the good </w:t>
      </w:r>
      <w:r w:rsidR="008A1E7A" w:rsidRPr="00826160">
        <w:rPr>
          <w:rFonts w:ascii="Times New Roman" w:hAnsi="Times New Roman" w:cs="Times New Roman"/>
          <w:sz w:val="24"/>
          <w:szCs w:val="24"/>
        </w:rPr>
        <w:t>containing</w:t>
      </w:r>
      <w:r w:rsidR="00B93621" w:rsidRPr="00826160">
        <w:rPr>
          <w:rFonts w:ascii="Times New Roman" w:hAnsi="Times New Roman" w:cs="Times New Roman"/>
          <w:sz w:val="24"/>
          <w:szCs w:val="24"/>
        </w:rPr>
        <w:t xml:space="preserve"> those substantive and structural commitments articulated in the thin theory</w:t>
      </w:r>
      <w:r w:rsidR="0095723B" w:rsidRPr="00826160">
        <w:rPr>
          <w:rFonts w:ascii="Times New Roman" w:hAnsi="Times New Roman" w:cs="Times New Roman"/>
          <w:sz w:val="24"/>
          <w:szCs w:val="24"/>
        </w:rPr>
        <w:t>. If p</w:t>
      </w:r>
      <w:r w:rsidR="00B93621" w:rsidRPr="00826160">
        <w:rPr>
          <w:rFonts w:ascii="Times New Roman" w:hAnsi="Times New Roman" w:cs="Times New Roman"/>
          <w:sz w:val="24"/>
          <w:szCs w:val="24"/>
        </w:rPr>
        <w:t>eople adopt conceptions of the good not grounded in the thin theory then</w:t>
      </w:r>
      <w:r w:rsidRPr="00826160">
        <w:rPr>
          <w:rFonts w:ascii="Times New Roman" w:hAnsi="Times New Roman" w:cs="Times New Roman"/>
          <w:sz w:val="24"/>
          <w:szCs w:val="24"/>
        </w:rPr>
        <w:t xml:space="preserve">, though the sense of justice might be inculcated, it will not necessarily be reinforced as Rawls </w:t>
      </w:r>
      <w:r w:rsidR="00ED30F8" w:rsidRPr="00826160">
        <w:rPr>
          <w:rFonts w:ascii="Times New Roman" w:hAnsi="Times New Roman" w:cs="Times New Roman"/>
          <w:sz w:val="24"/>
          <w:szCs w:val="24"/>
        </w:rPr>
        <w:t>argued</w:t>
      </w:r>
      <w:r w:rsidRPr="00826160">
        <w:rPr>
          <w:rFonts w:ascii="Times New Roman" w:hAnsi="Times New Roman" w:cs="Times New Roman"/>
          <w:sz w:val="24"/>
          <w:szCs w:val="24"/>
        </w:rPr>
        <w:t xml:space="preserve"> it would</w:t>
      </w:r>
      <w:r w:rsidR="00B827B5">
        <w:rPr>
          <w:rFonts w:ascii="Times New Roman" w:hAnsi="Times New Roman" w:cs="Times New Roman"/>
          <w:sz w:val="24"/>
          <w:szCs w:val="24"/>
        </w:rPr>
        <w:t>. Th</w:t>
      </w:r>
      <w:r w:rsidRPr="00826160">
        <w:rPr>
          <w:rFonts w:ascii="Times New Roman" w:hAnsi="Times New Roman" w:cs="Times New Roman"/>
          <w:sz w:val="24"/>
          <w:szCs w:val="24"/>
        </w:rPr>
        <w:t xml:space="preserve">ough </w:t>
      </w:r>
      <w:r w:rsidR="003773BC" w:rsidRPr="00826160">
        <w:rPr>
          <w:rFonts w:ascii="Times New Roman" w:hAnsi="Times New Roman" w:cs="Times New Roman"/>
          <w:sz w:val="24"/>
          <w:szCs w:val="24"/>
        </w:rPr>
        <w:t>citizens</w:t>
      </w:r>
      <w:r w:rsidRPr="00826160">
        <w:rPr>
          <w:rFonts w:ascii="Times New Roman" w:hAnsi="Times New Roman" w:cs="Times New Roman"/>
          <w:sz w:val="24"/>
          <w:szCs w:val="24"/>
        </w:rPr>
        <w:t xml:space="preserve"> might develop a sense of justice they won’t necessarily desire to maintain this sense of justice upon reflection. Beca</w:t>
      </w:r>
      <w:r w:rsidR="00BE4C8B" w:rsidRPr="00826160">
        <w:rPr>
          <w:rFonts w:ascii="Times New Roman" w:hAnsi="Times New Roman" w:cs="Times New Roman"/>
          <w:sz w:val="24"/>
          <w:szCs w:val="24"/>
        </w:rPr>
        <w:t>use the account of stability in</w:t>
      </w:r>
      <w:r w:rsidRPr="00826160">
        <w:rPr>
          <w:rFonts w:ascii="Times New Roman" w:hAnsi="Times New Roman" w:cs="Times New Roman"/>
          <w:sz w:val="24"/>
          <w:szCs w:val="24"/>
        </w:rPr>
        <w:t xml:space="preserve"> </w:t>
      </w:r>
      <w:r w:rsidRPr="00826160">
        <w:rPr>
          <w:rFonts w:ascii="Times New Roman" w:hAnsi="Times New Roman" w:cs="Times New Roman"/>
          <w:i/>
          <w:sz w:val="24"/>
          <w:szCs w:val="24"/>
        </w:rPr>
        <w:t xml:space="preserve">TJ </w:t>
      </w:r>
      <w:r w:rsidRPr="00826160">
        <w:rPr>
          <w:rFonts w:ascii="Times New Roman" w:hAnsi="Times New Roman" w:cs="Times New Roman"/>
          <w:sz w:val="24"/>
          <w:szCs w:val="24"/>
        </w:rPr>
        <w:t xml:space="preserve">relied on </w:t>
      </w:r>
      <w:r w:rsidR="00BE4C8B" w:rsidRPr="00826160">
        <w:rPr>
          <w:rFonts w:ascii="Times New Roman" w:hAnsi="Times New Roman" w:cs="Times New Roman"/>
          <w:sz w:val="24"/>
          <w:szCs w:val="24"/>
        </w:rPr>
        <w:t>the controversial thin theory</w:t>
      </w:r>
      <w:r w:rsidRPr="00826160">
        <w:rPr>
          <w:rFonts w:ascii="Times New Roman" w:hAnsi="Times New Roman" w:cs="Times New Roman"/>
          <w:sz w:val="24"/>
          <w:szCs w:val="24"/>
        </w:rPr>
        <w:t xml:space="preserve"> of the good Rawls thought that “the text regards justice as fairness and utilitarianism as comprehensive, or pa</w:t>
      </w:r>
      <w:r w:rsidR="001E7479" w:rsidRPr="00826160">
        <w:rPr>
          <w:rFonts w:ascii="Times New Roman" w:hAnsi="Times New Roman" w:cs="Times New Roman"/>
          <w:sz w:val="24"/>
          <w:szCs w:val="24"/>
        </w:rPr>
        <w:t>rtially comprehensive doctrines</w:t>
      </w:r>
      <w:r w:rsidRPr="00826160">
        <w:rPr>
          <w:rFonts w:ascii="Times New Roman" w:hAnsi="Times New Roman" w:cs="Times New Roman"/>
          <w:sz w:val="24"/>
          <w:szCs w:val="24"/>
        </w:rPr>
        <w:t>”</w:t>
      </w:r>
      <w:r w:rsidR="001E7479" w:rsidRPr="00826160">
        <w:rPr>
          <w:rFonts w:ascii="Times New Roman" w:hAnsi="Times New Roman" w:cs="Times New Roman"/>
          <w:sz w:val="24"/>
          <w:szCs w:val="24"/>
        </w:rPr>
        <w:t xml:space="preserve"> (Rawls 1993: xvi).</w:t>
      </w:r>
      <w:r w:rsidRPr="00826160">
        <w:rPr>
          <w:rStyle w:val="FootnoteReference"/>
          <w:rFonts w:ascii="Times New Roman" w:hAnsi="Times New Roman" w:cs="Times New Roman"/>
          <w:sz w:val="24"/>
          <w:szCs w:val="24"/>
        </w:rPr>
        <w:footnoteReference w:id="7"/>
      </w:r>
      <w:r w:rsidRPr="00826160">
        <w:rPr>
          <w:rFonts w:ascii="Times New Roman" w:hAnsi="Times New Roman" w:cs="Times New Roman"/>
          <w:sz w:val="24"/>
          <w:szCs w:val="24"/>
        </w:rPr>
        <w:t xml:space="preserve"> </w:t>
      </w:r>
      <w:r w:rsidR="00ED30F8" w:rsidRPr="00826160">
        <w:rPr>
          <w:rFonts w:ascii="Times New Roman" w:hAnsi="Times New Roman" w:cs="Times New Roman"/>
          <w:sz w:val="24"/>
          <w:szCs w:val="24"/>
        </w:rPr>
        <w:t>Abandoning the thesis that all conceptions of the good are grounded in the thin theory,</w:t>
      </w:r>
      <w:r w:rsidRPr="00826160">
        <w:rPr>
          <w:rFonts w:ascii="Times New Roman" w:hAnsi="Times New Roman" w:cs="Times New Roman"/>
          <w:sz w:val="24"/>
          <w:szCs w:val="24"/>
        </w:rPr>
        <w:t xml:space="preserve"> Rawls sought to offer a political conception of justice which could be endorsed by a plurality of comprehensive doctrines rather than just </w:t>
      </w:r>
      <w:r w:rsidR="00EC6869" w:rsidRPr="00826160">
        <w:rPr>
          <w:rFonts w:ascii="Times New Roman" w:hAnsi="Times New Roman" w:cs="Times New Roman"/>
          <w:sz w:val="24"/>
          <w:szCs w:val="24"/>
        </w:rPr>
        <w:t>those grounded in the thin theory</w:t>
      </w:r>
      <w:r w:rsidRPr="00826160">
        <w:rPr>
          <w:rFonts w:ascii="Times New Roman" w:hAnsi="Times New Roman" w:cs="Times New Roman"/>
          <w:sz w:val="24"/>
          <w:szCs w:val="24"/>
        </w:rPr>
        <w:t>. Instead of endorsing justice as fairness from within the thin-but-controversial theory of the good</w:t>
      </w:r>
      <w:r w:rsidR="004644EC">
        <w:rPr>
          <w:rFonts w:ascii="Times New Roman" w:hAnsi="Times New Roman" w:cs="Times New Roman"/>
          <w:sz w:val="24"/>
          <w:szCs w:val="24"/>
        </w:rPr>
        <w:t>,</w:t>
      </w:r>
      <w:r w:rsidRPr="00826160">
        <w:rPr>
          <w:rFonts w:ascii="Times New Roman" w:hAnsi="Times New Roman" w:cs="Times New Roman"/>
          <w:sz w:val="24"/>
          <w:szCs w:val="24"/>
        </w:rPr>
        <w:t xml:space="preserve"> members of a pluralistic society could endorse justice as fairness from within their own comprehensive moral and philosoph</w:t>
      </w:r>
      <w:r w:rsidR="00A2129E" w:rsidRPr="00826160">
        <w:rPr>
          <w:rFonts w:ascii="Times New Roman" w:hAnsi="Times New Roman" w:cs="Times New Roman"/>
          <w:sz w:val="24"/>
          <w:szCs w:val="24"/>
        </w:rPr>
        <w:t>ical doctrines</w:t>
      </w:r>
      <w:r w:rsidR="00EC6869" w:rsidRPr="00826160">
        <w:rPr>
          <w:rFonts w:ascii="Times New Roman" w:hAnsi="Times New Roman" w:cs="Times New Roman"/>
          <w:sz w:val="24"/>
          <w:szCs w:val="24"/>
        </w:rPr>
        <w:t>, which may or may not be grounded in the thin theory.</w:t>
      </w:r>
    </w:p>
    <w:p w14:paraId="443A1522" w14:textId="77777777" w:rsidR="00BE4C8B" w:rsidRPr="00826160" w:rsidRDefault="00BE4C8B" w:rsidP="00495E76">
      <w:pPr>
        <w:spacing w:line="360" w:lineRule="auto"/>
        <w:ind w:firstLine="720"/>
        <w:rPr>
          <w:rFonts w:ascii="Times New Roman" w:hAnsi="Times New Roman" w:cs="Times New Roman"/>
          <w:sz w:val="24"/>
          <w:szCs w:val="24"/>
        </w:rPr>
      </w:pPr>
      <w:r w:rsidRPr="00826160">
        <w:rPr>
          <w:rFonts w:ascii="Times New Roman" w:hAnsi="Times New Roman" w:cs="Times New Roman"/>
          <w:sz w:val="24"/>
          <w:szCs w:val="24"/>
        </w:rPr>
        <w:t xml:space="preserve">This </w:t>
      </w:r>
      <w:r w:rsidR="008365C9">
        <w:rPr>
          <w:rFonts w:ascii="Times New Roman" w:hAnsi="Times New Roman" w:cs="Times New Roman"/>
          <w:sz w:val="24"/>
          <w:szCs w:val="24"/>
        </w:rPr>
        <w:t>revision led to a new account of the stability of the well-ordered society</w:t>
      </w:r>
      <w:r w:rsidRPr="00826160">
        <w:rPr>
          <w:rFonts w:ascii="Times New Roman" w:hAnsi="Times New Roman" w:cs="Times New Roman"/>
          <w:sz w:val="24"/>
          <w:szCs w:val="24"/>
        </w:rPr>
        <w:t xml:space="preserve">. In </w:t>
      </w:r>
      <w:r w:rsidRPr="00826160">
        <w:rPr>
          <w:rFonts w:ascii="Times New Roman" w:hAnsi="Times New Roman" w:cs="Times New Roman"/>
          <w:i/>
          <w:sz w:val="24"/>
          <w:szCs w:val="24"/>
        </w:rPr>
        <w:t xml:space="preserve">TJ </w:t>
      </w:r>
      <w:r w:rsidRPr="00826160">
        <w:rPr>
          <w:rFonts w:ascii="Times New Roman" w:hAnsi="Times New Roman" w:cs="Times New Roman"/>
          <w:sz w:val="24"/>
          <w:szCs w:val="24"/>
        </w:rPr>
        <w:t xml:space="preserve">we justify the principles of justice to the citizens of the well-ordered society by appeal to the original position thought experiment: citizens, </w:t>
      </w:r>
      <w:r w:rsidR="001F6058" w:rsidRPr="00826160">
        <w:rPr>
          <w:rFonts w:ascii="Times New Roman" w:hAnsi="Times New Roman" w:cs="Times New Roman"/>
          <w:sz w:val="24"/>
          <w:szCs w:val="24"/>
        </w:rPr>
        <w:t>in the original position</w:t>
      </w:r>
      <w:r w:rsidRPr="00826160">
        <w:rPr>
          <w:rFonts w:ascii="Times New Roman" w:hAnsi="Times New Roman" w:cs="Times New Roman"/>
          <w:sz w:val="24"/>
          <w:szCs w:val="24"/>
        </w:rPr>
        <w:t xml:space="preserve">, would self-legislate Rawls’s two principles of justice. From there those with a sense of justice would desire to act in accordance with these principles, and those with a sense of justice would desire to maintain their sense of justice </w:t>
      </w:r>
      <w:r w:rsidR="00EB2A10" w:rsidRPr="00826160">
        <w:rPr>
          <w:rFonts w:ascii="Times New Roman" w:hAnsi="Times New Roman" w:cs="Times New Roman"/>
          <w:sz w:val="24"/>
          <w:szCs w:val="24"/>
        </w:rPr>
        <w:t xml:space="preserve">due to their </w:t>
      </w:r>
      <w:r w:rsidR="00EC6869" w:rsidRPr="00826160">
        <w:rPr>
          <w:rFonts w:ascii="Times New Roman" w:hAnsi="Times New Roman" w:cs="Times New Roman"/>
          <w:sz w:val="24"/>
          <w:szCs w:val="24"/>
        </w:rPr>
        <w:t xml:space="preserve">commitment to the </w:t>
      </w:r>
      <w:r w:rsidR="00EB2A10" w:rsidRPr="00826160">
        <w:rPr>
          <w:rFonts w:ascii="Times New Roman" w:hAnsi="Times New Roman" w:cs="Times New Roman"/>
          <w:sz w:val="24"/>
          <w:szCs w:val="24"/>
        </w:rPr>
        <w:t>thin theory of the good</w:t>
      </w:r>
      <w:r w:rsidRPr="00826160">
        <w:rPr>
          <w:rFonts w:ascii="Times New Roman" w:hAnsi="Times New Roman" w:cs="Times New Roman"/>
          <w:sz w:val="24"/>
          <w:szCs w:val="24"/>
        </w:rPr>
        <w:t xml:space="preserve">. In </w:t>
      </w:r>
      <w:r w:rsidRPr="00826160">
        <w:rPr>
          <w:rFonts w:ascii="Times New Roman" w:hAnsi="Times New Roman" w:cs="Times New Roman"/>
          <w:i/>
          <w:sz w:val="24"/>
          <w:szCs w:val="24"/>
        </w:rPr>
        <w:t xml:space="preserve">PL </w:t>
      </w:r>
      <w:r w:rsidRPr="00826160">
        <w:rPr>
          <w:rFonts w:ascii="Times New Roman" w:hAnsi="Times New Roman" w:cs="Times New Roman"/>
          <w:sz w:val="24"/>
          <w:szCs w:val="24"/>
        </w:rPr>
        <w:t>things are a little more complicated. As before, we begin by appealing to the original position</w:t>
      </w:r>
      <w:r w:rsidR="007E7929">
        <w:rPr>
          <w:rFonts w:ascii="Times New Roman" w:hAnsi="Times New Roman" w:cs="Times New Roman"/>
          <w:sz w:val="24"/>
          <w:szCs w:val="24"/>
        </w:rPr>
        <w:t>.</w:t>
      </w:r>
      <w:r w:rsidRPr="00826160">
        <w:rPr>
          <w:rFonts w:ascii="Times New Roman" w:hAnsi="Times New Roman" w:cs="Times New Roman"/>
          <w:sz w:val="24"/>
          <w:szCs w:val="24"/>
        </w:rPr>
        <w:t xml:space="preserve"> </w:t>
      </w:r>
      <w:r w:rsidR="008B35FB">
        <w:rPr>
          <w:rFonts w:ascii="Times New Roman" w:hAnsi="Times New Roman" w:cs="Times New Roman"/>
          <w:sz w:val="24"/>
          <w:szCs w:val="24"/>
        </w:rPr>
        <w:t>W</w:t>
      </w:r>
      <w:r w:rsidR="00EB4423" w:rsidRPr="00826160">
        <w:rPr>
          <w:rFonts w:ascii="Times New Roman" w:hAnsi="Times New Roman" w:cs="Times New Roman"/>
          <w:sz w:val="24"/>
          <w:szCs w:val="24"/>
        </w:rPr>
        <w:t xml:space="preserve">e first ask whether, from the perspective of deliberators in the original position, citizens would </w:t>
      </w:r>
      <w:r w:rsidR="00C8773D" w:rsidRPr="00826160">
        <w:rPr>
          <w:rFonts w:ascii="Times New Roman" w:hAnsi="Times New Roman" w:cs="Times New Roman"/>
          <w:sz w:val="24"/>
          <w:szCs w:val="24"/>
        </w:rPr>
        <w:t>self-legislate</w:t>
      </w:r>
      <w:r w:rsidR="00EB4423" w:rsidRPr="00826160">
        <w:rPr>
          <w:rFonts w:ascii="Times New Roman" w:hAnsi="Times New Roman" w:cs="Times New Roman"/>
          <w:sz w:val="24"/>
          <w:szCs w:val="24"/>
        </w:rPr>
        <w:t xml:space="preserve"> Rawls’s two principles of justice</w:t>
      </w:r>
      <w:r w:rsidRPr="00826160">
        <w:rPr>
          <w:rFonts w:ascii="Times New Roman" w:hAnsi="Times New Roman" w:cs="Times New Roman"/>
          <w:sz w:val="24"/>
          <w:szCs w:val="24"/>
        </w:rPr>
        <w:t xml:space="preserve">. </w:t>
      </w:r>
      <w:r w:rsidR="00EC6869" w:rsidRPr="00826160">
        <w:rPr>
          <w:rFonts w:ascii="Times New Roman" w:hAnsi="Times New Roman" w:cs="Times New Roman"/>
          <w:sz w:val="24"/>
          <w:szCs w:val="24"/>
        </w:rPr>
        <w:t>This is called</w:t>
      </w:r>
      <w:r w:rsidR="001F6058" w:rsidRPr="00826160">
        <w:rPr>
          <w:rFonts w:ascii="Times New Roman" w:hAnsi="Times New Roman" w:cs="Times New Roman"/>
          <w:sz w:val="24"/>
          <w:szCs w:val="24"/>
        </w:rPr>
        <w:t xml:space="preserve"> </w:t>
      </w:r>
      <w:r w:rsidRPr="00826160">
        <w:rPr>
          <w:rFonts w:ascii="Times New Roman" w:hAnsi="Times New Roman" w:cs="Times New Roman"/>
          <w:i/>
          <w:sz w:val="24"/>
          <w:szCs w:val="24"/>
        </w:rPr>
        <w:t xml:space="preserve">pro tanto </w:t>
      </w:r>
      <w:r w:rsidRPr="00826160">
        <w:rPr>
          <w:rFonts w:ascii="Times New Roman" w:hAnsi="Times New Roman" w:cs="Times New Roman"/>
          <w:sz w:val="24"/>
          <w:szCs w:val="24"/>
        </w:rPr>
        <w:t xml:space="preserve">justification. But now, because we need to make sure the principles of justice are justified </w:t>
      </w:r>
      <w:r w:rsidR="00B67DA2" w:rsidRPr="00826160">
        <w:rPr>
          <w:rFonts w:ascii="Times New Roman" w:hAnsi="Times New Roman" w:cs="Times New Roman"/>
          <w:sz w:val="24"/>
          <w:szCs w:val="24"/>
        </w:rPr>
        <w:t xml:space="preserve">to </w:t>
      </w:r>
      <w:r w:rsidRPr="00826160">
        <w:rPr>
          <w:rFonts w:ascii="Times New Roman" w:hAnsi="Times New Roman" w:cs="Times New Roman"/>
          <w:sz w:val="24"/>
          <w:szCs w:val="24"/>
        </w:rPr>
        <w:t xml:space="preserve">several different comprehensive doctrines </w:t>
      </w:r>
      <w:r w:rsidRPr="00826160">
        <w:rPr>
          <w:rFonts w:ascii="Times New Roman" w:hAnsi="Times New Roman" w:cs="Times New Roman"/>
          <w:sz w:val="24"/>
          <w:szCs w:val="24"/>
        </w:rPr>
        <w:lastRenderedPageBreak/>
        <w:t xml:space="preserve">rather than just those </w:t>
      </w:r>
      <w:r w:rsidR="001F6058" w:rsidRPr="00826160">
        <w:rPr>
          <w:rFonts w:ascii="Times New Roman" w:hAnsi="Times New Roman" w:cs="Times New Roman"/>
          <w:sz w:val="24"/>
          <w:szCs w:val="24"/>
        </w:rPr>
        <w:t>grounded in the thin theory</w:t>
      </w:r>
      <w:r w:rsidRPr="00826160">
        <w:rPr>
          <w:rFonts w:ascii="Times New Roman" w:hAnsi="Times New Roman" w:cs="Times New Roman"/>
          <w:sz w:val="24"/>
          <w:szCs w:val="24"/>
        </w:rPr>
        <w:t>, we add a</w:t>
      </w:r>
      <w:r w:rsidR="00DE709A" w:rsidRPr="00826160">
        <w:rPr>
          <w:rFonts w:ascii="Times New Roman" w:hAnsi="Times New Roman" w:cs="Times New Roman"/>
          <w:sz w:val="24"/>
          <w:szCs w:val="24"/>
        </w:rPr>
        <w:t xml:space="preserve"> new,</w:t>
      </w:r>
      <w:r w:rsidRPr="00826160">
        <w:rPr>
          <w:rFonts w:ascii="Times New Roman" w:hAnsi="Times New Roman" w:cs="Times New Roman"/>
          <w:sz w:val="24"/>
          <w:szCs w:val="24"/>
        </w:rPr>
        <w:t xml:space="preserve"> second stage of justification: “</w:t>
      </w:r>
      <w:r w:rsidR="00EB4423" w:rsidRPr="00826160">
        <w:rPr>
          <w:rFonts w:ascii="Times New Roman" w:hAnsi="Times New Roman" w:cs="Times New Roman"/>
          <w:sz w:val="24"/>
          <w:szCs w:val="24"/>
        </w:rPr>
        <w:t>In this c</w:t>
      </w:r>
      <w:r w:rsidR="00B67DA2" w:rsidRPr="00826160">
        <w:rPr>
          <w:rFonts w:ascii="Times New Roman" w:hAnsi="Times New Roman" w:cs="Times New Roman"/>
          <w:sz w:val="24"/>
          <w:szCs w:val="24"/>
        </w:rPr>
        <w:t>ase, the citizen</w:t>
      </w:r>
      <w:r w:rsidR="00EB4423" w:rsidRPr="00826160">
        <w:rPr>
          <w:rFonts w:ascii="Times New Roman" w:hAnsi="Times New Roman" w:cs="Times New Roman"/>
          <w:sz w:val="24"/>
          <w:szCs w:val="24"/>
        </w:rPr>
        <w:t xml:space="preserve"> accepts a political conception [of justice] and fills out its justification by embedding it in some way into the citizen’s comprehensive doctrine as either true or reasonable, depending on what the doctrine allows</w:t>
      </w:r>
      <w:r w:rsidRPr="00826160">
        <w:rPr>
          <w:rFonts w:ascii="Times New Roman" w:hAnsi="Times New Roman" w:cs="Times New Roman"/>
          <w:sz w:val="24"/>
          <w:szCs w:val="24"/>
        </w:rPr>
        <w:t>”</w:t>
      </w:r>
      <w:r w:rsidR="001E7479" w:rsidRPr="00826160">
        <w:rPr>
          <w:rFonts w:ascii="Times New Roman" w:hAnsi="Times New Roman" w:cs="Times New Roman"/>
          <w:sz w:val="24"/>
          <w:szCs w:val="24"/>
        </w:rPr>
        <w:t xml:space="preserve"> (Rawls 1993: 386).</w:t>
      </w:r>
      <w:r w:rsidR="00EB4423" w:rsidRPr="00826160">
        <w:rPr>
          <w:rFonts w:ascii="Times New Roman" w:hAnsi="Times New Roman" w:cs="Times New Roman"/>
          <w:sz w:val="24"/>
          <w:szCs w:val="24"/>
        </w:rPr>
        <w:t xml:space="preserve"> That is, citizens must ask from the perspective of their own</w:t>
      </w:r>
      <w:r w:rsidR="008A1E7A" w:rsidRPr="00826160">
        <w:rPr>
          <w:rFonts w:ascii="Times New Roman" w:hAnsi="Times New Roman" w:cs="Times New Roman"/>
          <w:sz w:val="24"/>
          <w:szCs w:val="24"/>
        </w:rPr>
        <w:t xml:space="preserve"> unique comprehensive doctrines</w:t>
      </w:r>
      <w:r w:rsidR="00EB4423" w:rsidRPr="00826160">
        <w:rPr>
          <w:rFonts w:ascii="Times New Roman" w:hAnsi="Times New Roman" w:cs="Times New Roman"/>
          <w:sz w:val="24"/>
          <w:szCs w:val="24"/>
        </w:rPr>
        <w:t xml:space="preserve"> whether they still have reason to act in accordance with the political conception of justice</w:t>
      </w:r>
      <w:r w:rsidR="00B67DA2" w:rsidRPr="00826160">
        <w:rPr>
          <w:rFonts w:ascii="Times New Roman" w:hAnsi="Times New Roman" w:cs="Times New Roman"/>
          <w:sz w:val="24"/>
          <w:szCs w:val="24"/>
        </w:rPr>
        <w:t xml:space="preserve"> and maintain their sense of justice</w:t>
      </w:r>
      <w:r w:rsidR="00EB4423" w:rsidRPr="00826160">
        <w:rPr>
          <w:rFonts w:ascii="Times New Roman" w:hAnsi="Times New Roman" w:cs="Times New Roman"/>
          <w:sz w:val="24"/>
          <w:szCs w:val="24"/>
        </w:rPr>
        <w:t xml:space="preserve">. </w:t>
      </w:r>
    </w:p>
    <w:p w14:paraId="034986C2" w14:textId="77777777" w:rsidR="00BE4C8B" w:rsidRPr="00826160" w:rsidRDefault="00BE4C8B" w:rsidP="00495E76">
      <w:pPr>
        <w:spacing w:line="360" w:lineRule="auto"/>
        <w:ind w:firstLine="720"/>
        <w:rPr>
          <w:rFonts w:ascii="Times New Roman" w:hAnsi="Times New Roman" w:cs="Times New Roman"/>
          <w:sz w:val="24"/>
          <w:szCs w:val="24"/>
        </w:rPr>
      </w:pPr>
      <w:r w:rsidRPr="00826160">
        <w:rPr>
          <w:rFonts w:ascii="Times New Roman" w:hAnsi="Times New Roman" w:cs="Times New Roman"/>
          <w:sz w:val="24"/>
          <w:szCs w:val="24"/>
        </w:rPr>
        <w:t>This second stage of justification</w:t>
      </w:r>
      <w:r w:rsidR="002A2DE9" w:rsidRPr="00826160">
        <w:rPr>
          <w:rFonts w:ascii="Times New Roman" w:hAnsi="Times New Roman" w:cs="Times New Roman"/>
          <w:sz w:val="24"/>
          <w:szCs w:val="24"/>
        </w:rPr>
        <w:t xml:space="preserve"> in </w:t>
      </w:r>
      <w:r w:rsidR="002A2DE9" w:rsidRPr="00826160">
        <w:rPr>
          <w:rFonts w:ascii="Times New Roman" w:hAnsi="Times New Roman" w:cs="Times New Roman"/>
          <w:i/>
          <w:sz w:val="24"/>
          <w:szCs w:val="24"/>
        </w:rPr>
        <w:t>PL</w:t>
      </w:r>
      <w:r w:rsidR="00EB2A10" w:rsidRPr="00826160">
        <w:rPr>
          <w:rFonts w:ascii="Times New Roman" w:hAnsi="Times New Roman" w:cs="Times New Roman"/>
          <w:sz w:val="24"/>
          <w:szCs w:val="24"/>
        </w:rPr>
        <w:t xml:space="preserve"> may raise</w:t>
      </w:r>
      <w:r w:rsidRPr="00826160">
        <w:rPr>
          <w:rFonts w:ascii="Times New Roman" w:hAnsi="Times New Roman" w:cs="Times New Roman"/>
          <w:sz w:val="24"/>
          <w:szCs w:val="24"/>
        </w:rPr>
        <w:t xml:space="preserve"> problems for Rawls’s </w:t>
      </w:r>
      <w:r w:rsidR="001F6058" w:rsidRPr="00826160">
        <w:rPr>
          <w:rFonts w:ascii="Times New Roman" w:hAnsi="Times New Roman" w:cs="Times New Roman"/>
          <w:sz w:val="24"/>
          <w:szCs w:val="24"/>
        </w:rPr>
        <w:t>thesis that citizens in the well-ordered society realize their full autonomy</w:t>
      </w:r>
      <w:r w:rsidR="00F967D7">
        <w:rPr>
          <w:rFonts w:ascii="Times New Roman" w:hAnsi="Times New Roman" w:cs="Times New Roman"/>
          <w:sz w:val="24"/>
          <w:szCs w:val="24"/>
        </w:rPr>
        <w:t xml:space="preserve"> when acting justly</w:t>
      </w:r>
      <w:r w:rsidRPr="00826160">
        <w:rPr>
          <w:rFonts w:ascii="Times New Roman" w:hAnsi="Times New Roman" w:cs="Times New Roman"/>
          <w:sz w:val="24"/>
          <w:szCs w:val="24"/>
        </w:rPr>
        <w:t xml:space="preserve">. In </w:t>
      </w:r>
      <w:r w:rsidRPr="00826160">
        <w:rPr>
          <w:rFonts w:ascii="Times New Roman" w:hAnsi="Times New Roman" w:cs="Times New Roman"/>
          <w:i/>
          <w:sz w:val="24"/>
          <w:szCs w:val="24"/>
        </w:rPr>
        <w:t>TJ</w:t>
      </w:r>
      <w:r w:rsidRPr="00826160">
        <w:rPr>
          <w:rFonts w:ascii="Times New Roman" w:hAnsi="Times New Roman" w:cs="Times New Roman"/>
          <w:sz w:val="24"/>
          <w:szCs w:val="24"/>
        </w:rPr>
        <w:t xml:space="preserve">, </w:t>
      </w:r>
      <w:r w:rsidR="002A2DE9" w:rsidRPr="00826160">
        <w:rPr>
          <w:rFonts w:ascii="Times New Roman" w:hAnsi="Times New Roman" w:cs="Times New Roman"/>
          <w:sz w:val="24"/>
          <w:szCs w:val="24"/>
        </w:rPr>
        <w:t>citizens</w:t>
      </w:r>
      <w:r w:rsidRPr="00826160">
        <w:rPr>
          <w:rFonts w:ascii="Times New Roman" w:hAnsi="Times New Roman" w:cs="Times New Roman"/>
          <w:sz w:val="24"/>
          <w:szCs w:val="24"/>
        </w:rPr>
        <w:t xml:space="preserve"> </w:t>
      </w:r>
      <w:r w:rsidR="002A2DE9" w:rsidRPr="00826160">
        <w:rPr>
          <w:rFonts w:ascii="Times New Roman" w:hAnsi="Times New Roman" w:cs="Times New Roman"/>
          <w:sz w:val="24"/>
          <w:szCs w:val="24"/>
        </w:rPr>
        <w:t>comply with the principles of justice because</w:t>
      </w:r>
      <w:r w:rsidRPr="00826160">
        <w:rPr>
          <w:rFonts w:ascii="Times New Roman" w:hAnsi="Times New Roman" w:cs="Times New Roman"/>
          <w:sz w:val="24"/>
          <w:szCs w:val="24"/>
        </w:rPr>
        <w:t xml:space="preserve"> they have a desire to act justly </w:t>
      </w:r>
      <w:r w:rsidR="00505937" w:rsidRPr="00826160">
        <w:rPr>
          <w:rFonts w:ascii="Times New Roman" w:hAnsi="Times New Roman" w:cs="Times New Roman"/>
          <w:sz w:val="24"/>
          <w:szCs w:val="24"/>
        </w:rPr>
        <w:t>and</w:t>
      </w:r>
      <w:r w:rsidRPr="00826160">
        <w:rPr>
          <w:rFonts w:ascii="Times New Roman" w:hAnsi="Times New Roman" w:cs="Times New Roman"/>
          <w:sz w:val="24"/>
          <w:szCs w:val="24"/>
        </w:rPr>
        <w:t xml:space="preserve"> </w:t>
      </w:r>
      <w:r w:rsidR="001F6058" w:rsidRPr="00826160">
        <w:rPr>
          <w:rFonts w:ascii="Times New Roman" w:hAnsi="Times New Roman" w:cs="Times New Roman"/>
          <w:sz w:val="24"/>
          <w:szCs w:val="24"/>
        </w:rPr>
        <w:t>a desire to act in accordance with the thin theory of the good</w:t>
      </w:r>
      <w:r w:rsidRPr="00826160">
        <w:rPr>
          <w:rFonts w:ascii="Times New Roman" w:hAnsi="Times New Roman" w:cs="Times New Roman"/>
          <w:sz w:val="24"/>
          <w:szCs w:val="24"/>
        </w:rPr>
        <w:t xml:space="preserve">. In </w:t>
      </w:r>
      <w:r w:rsidRPr="00826160">
        <w:rPr>
          <w:rFonts w:ascii="Times New Roman" w:hAnsi="Times New Roman" w:cs="Times New Roman"/>
          <w:i/>
          <w:sz w:val="24"/>
          <w:szCs w:val="24"/>
        </w:rPr>
        <w:t>PL</w:t>
      </w:r>
      <w:r w:rsidR="002A2DE9" w:rsidRPr="00826160">
        <w:rPr>
          <w:rFonts w:ascii="Times New Roman" w:hAnsi="Times New Roman" w:cs="Times New Roman"/>
          <w:sz w:val="24"/>
          <w:szCs w:val="24"/>
        </w:rPr>
        <w:t xml:space="preserve"> citizens comply with the principles of justice b</w:t>
      </w:r>
      <w:r w:rsidRPr="00826160">
        <w:rPr>
          <w:rFonts w:ascii="Times New Roman" w:hAnsi="Times New Roman" w:cs="Times New Roman"/>
          <w:sz w:val="24"/>
          <w:szCs w:val="24"/>
        </w:rPr>
        <w:t xml:space="preserve">ecause they have a desire to act justly and </w:t>
      </w:r>
      <w:r w:rsidR="002A2DE9" w:rsidRPr="00826160">
        <w:rPr>
          <w:rFonts w:ascii="Times New Roman" w:hAnsi="Times New Roman" w:cs="Times New Roman"/>
          <w:sz w:val="24"/>
          <w:szCs w:val="24"/>
        </w:rPr>
        <w:t xml:space="preserve">a </w:t>
      </w:r>
      <w:r w:rsidRPr="00826160">
        <w:rPr>
          <w:rFonts w:ascii="Times New Roman" w:hAnsi="Times New Roman" w:cs="Times New Roman"/>
          <w:sz w:val="24"/>
          <w:szCs w:val="24"/>
        </w:rPr>
        <w:t xml:space="preserve">desire to act in accordance with their comprehensive doctrine. So, if </w:t>
      </w:r>
      <w:r w:rsidR="00EB4423" w:rsidRPr="00826160">
        <w:rPr>
          <w:rFonts w:ascii="Times New Roman" w:hAnsi="Times New Roman" w:cs="Times New Roman"/>
          <w:sz w:val="24"/>
          <w:szCs w:val="24"/>
        </w:rPr>
        <w:t>Althea is</w:t>
      </w:r>
      <w:r w:rsidRPr="00826160">
        <w:rPr>
          <w:rFonts w:ascii="Times New Roman" w:hAnsi="Times New Roman" w:cs="Times New Roman"/>
          <w:sz w:val="24"/>
          <w:szCs w:val="24"/>
        </w:rPr>
        <w:t xml:space="preserve"> a Christian in Rawls’s well-ordered society</w:t>
      </w:r>
      <w:r w:rsidR="00505937" w:rsidRPr="00826160">
        <w:rPr>
          <w:rFonts w:ascii="Times New Roman" w:hAnsi="Times New Roman" w:cs="Times New Roman"/>
          <w:sz w:val="24"/>
          <w:szCs w:val="24"/>
        </w:rPr>
        <w:t xml:space="preserve"> of </w:t>
      </w:r>
      <w:r w:rsidR="00505937" w:rsidRPr="00826160">
        <w:rPr>
          <w:rFonts w:ascii="Times New Roman" w:hAnsi="Times New Roman" w:cs="Times New Roman"/>
          <w:i/>
          <w:sz w:val="24"/>
          <w:szCs w:val="24"/>
        </w:rPr>
        <w:t>PL</w:t>
      </w:r>
      <w:r w:rsidR="00DE709A" w:rsidRPr="00826160">
        <w:rPr>
          <w:rFonts w:ascii="Times New Roman" w:hAnsi="Times New Roman" w:cs="Times New Roman"/>
          <w:sz w:val="24"/>
          <w:szCs w:val="24"/>
        </w:rPr>
        <w:t>,</w:t>
      </w:r>
      <w:r w:rsidRPr="00826160">
        <w:rPr>
          <w:rFonts w:ascii="Times New Roman" w:hAnsi="Times New Roman" w:cs="Times New Roman"/>
          <w:sz w:val="24"/>
          <w:szCs w:val="24"/>
        </w:rPr>
        <w:t xml:space="preserve"> then when </w:t>
      </w:r>
      <w:r w:rsidR="00EB4423" w:rsidRPr="00826160">
        <w:rPr>
          <w:rFonts w:ascii="Times New Roman" w:hAnsi="Times New Roman" w:cs="Times New Roman"/>
          <w:sz w:val="24"/>
          <w:szCs w:val="24"/>
        </w:rPr>
        <w:t>Althea</w:t>
      </w:r>
      <w:r w:rsidRPr="00826160">
        <w:rPr>
          <w:rFonts w:ascii="Times New Roman" w:hAnsi="Times New Roman" w:cs="Times New Roman"/>
          <w:sz w:val="24"/>
          <w:szCs w:val="24"/>
        </w:rPr>
        <w:t xml:space="preserve"> adhere</w:t>
      </w:r>
      <w:r w:rsidR="00EB4423" w:rsidRPr="00826160">
        <w:rPr>
          <w:rFonts w:ascii="Times New Roman" w:hAnsi="Times New Roman" w:cs="Times New Roman"/>
          <w:sz w:val="24"/>
          <w:szCs w:val="24"/>
        </w:rPr>
        <w:t>s</w:t>
      </w:r>
      <w:r w:rsidRPr="00826160">
        <w:rPr>
          <w:rFonts w:ascii="Times New Roman" w:hAnsi="Times New Roman" w:cs="Times New Roman"/>
          <w:sz w:val="24"/>
          <w:szCs w:val="24"/>
        </w:rPr>
        <w:t xml:space="preserve"> to the principles of justice </w:t>
      </w:r>
      <w:r w:rsidR="00EB4423" w:rsidRPr="00826160">
        <w:rPr>
          <w:rFonts w:ascii="Times New Roman" w:hAnsi="Times New Roman" w:cs="Times New Roman"/>
          <w:sz w:val="24"/>
          <w:szCs w:val="24"/>
        </w:rPr>
        <w:t xml:space="preserve">she does so because she has </w:t>
      </w:r>
      <w:r w:rsidRPr="00826160">
        <w:rPr>
          <w:rFonts w:ascii="Times New Roman" w:hAnsi="Times New Roman" w:cs="Times New Roman"/>
          <w:sz w:val="24"/>
          <w:szCs w:val="24"/>
        </w:rPr>
        <w:t xml:space="preserve">a desire to act justly given </w:t>
      </w:r>
      <w:r w:rsidR="00EB4423" w:rsidRPr="00826160">
        <w:rPr>
          <w:rFonts w:ascii="Times New Roman" w:hAnsi="Times New Roman" w:cs="Times New Roman"/>
          <w:sz w:val="24"/>
          <w:szCs w:val="24"/>
        </w:rPr>
        <w:t>her</w:t>
      </w:r>
      <w:r w:rsidRPr="00826160">
        <w:rPr>
          <w:rFonts w:ascii="Times New Roman" w:hAnsi="Times New Roman" w:cs="Times New Roman"/>
          <w:sz w:val="24"/>
          <w:szCs w:val="24"/>
        </w:rPr>
        <w:t xml:space="preserve"> sense of justice</w:t>
      </w:r>
      <w:r w:rsidR="00C73BBB">
        <w:rPr>
          <w:rFonts w:ascii="Times New Roman" w:hAnsi="Times New Roman" w:cs="Times New Roman"/>
          <w:sz w:val="24"/>
          <w:szCs w:val="24"/>
        </w:rPr>
        <w:t xml:space="preserve">, </w:t>
      </w:r>
      <w:r w:rsidRPr="00826160">
        <w:rPr>
          <w:rFonts w:ascii="Times New Roman" w:hAnsi="Times New Roman" w:cs="Times New Roman"/>
          <w:sz w:val="24"/>
          <w:szCs w:val="24"/>
        </w:rPr>
        <w:t>and also</w:t>
      </w:r>
      <w:r w:rsidRPr="00826160">
        <w:rPr>
          <w:rFonts w:ascii="Times New Roman" w:hAnsi="Times New Roman" w:cs="Times New Roman"/>
          <w:i/>
          <w:sz w:val="24"/>
          <w:szCs w:val="24"/>
        </w:rPr>
        <w:t xml:space="preserve"> </w:t>
      </w:r>
      <w:r w:rsidRPr="00826160">
        <w:rPr>
          <w:rFonts w:ascii="Times New Roman" w:hAnsi="Times New Roman" w:cs="Times New Roman"/>
          <w:sz w:val="24"/>
          <w:szCs w:val="24"/>
        </w:rPr>
        <w:t xml:space="preserve">because </w:t>
      </w:r>
      <w:r w:rsidR="00EB4423" w:rsidRPr="00826160">
        <w:rPr>
          <w:rFonts w:ascii="Times New Roman" w:hAnsi="Times New Roman" w:cs="Times New Roman"/>
          <w:sz w:val="24"/>
          <w:szCs w:val="24"/>
        </w:rPr>
        <w:t>she has</w:t>
      </w:r>
      <w:r w:rsidRPr="00826160">
        <w:rPr>
          <w:rFonts w:ascii="Times New Roman" w:hAnsi="Times New Roman" w:cs="Times New Roman"/>
          <w:sz w:val="24"/>
          <w:szCs w:val="24"/>
        </w:rPr>
        <w:t xml:space="preserve"> a desire to serve </w:t>
      </w:r>
      <w:r w:rsidR="00EB4423" w:rsidRPr="00826160">
        <w:rPr>
          <w:rFonts w:ascii="Times New Roman" w:hAnsi="Times New Roman" w:cs="Times New Roman"/>
          <w:sz w:val="24"/>
          <w:szCs w:val="24"/>
        </w:rPr>
        <w:t>her</w:t>
      </w:r>
      <w:r w:rsidRPr="00826160">
        <w:rPr>
          <w:rFonts w:ascii="Times New Roman" w:hAnsi="Times New Roman" w:cs="Times New Roman"/>
          <w:sz w:val="24"/>
          <w:szCs w:val="24"/>
        </w:rPr>
        <w:t xml:space="preserve"> God and believe</w:t>
      </w:r>
      <w:r w:rsidR="00EB4423" w:rsidRPr="00826160">
        <w:rPr>
          <w:rFonts w:ascii="Times New Roman" w:hAnsi="Times New Roman" w:cs="Times New Roman"/>
          <w:sz w:val="24"/>
          <w:szCs w:val="24"/>
        </w:rPr>
        <w:t>s</w:t>
      </w:r>
      <w:r w:rsidRPr="00826160">
        <w:rPr>
          <w:rFonts w:ascii="Times New Roman" w:hAnsi="Times New Roman" w:cs="Times New Roman"/>
          <w:sz w:val="24"/>
          <w:szCs w:val="24"/>
        </w:rPr>
        <w:t xml:space="preserve"> that adhering to the two principles of justice is the best way of doing so.</w:t>
      </w:r>
      <w:r w:rsidR="00EB4423" w:rsidRPr="00826160">
        <w:rPr>
          <w:rFonts w:ascii="Times New Roman" w:hAnsi="Times New Roman" w:cs="Times New Roman"/>
          <w:sz w:val="24"/>
          <w:szCs w:val="24"/>
        </w:rPr>
        <w:t xml:space="preserve"> Like the </w:t>
      </w:r>
      <w:r w:rsidR="00EB4423" w:rsidRPr="00826160">
        <w:rPr>
          <w:rFonts w:ascii="Times New Roman" w:hAnsi="Times New Roman" w:cs="Times New Roman"/>
          <w:i/>
          <w:sz w:val="24"/>
          <w:szCs w:val="24"/>
        </w:rPr>
        <w:t xml:space="preserve">TJ </w:t>
      </w:r>
      <w:r w:rsidR="00EB4423" w:rsidRPr="00826160">
        <w:rPr>
          <w:rFonts w:ascii="Times New Roman" w:hAnsi="Times New Roman" w:cs="Times New Roman"/>
          <w:sz w:val="24"/>
          <w:szCs w:val="24"/>
        </w:rPr>
        <w:t xml:space="preserve">model, Althea’s </w:t>
      </w:r>
      <w:r w:rsidR="00320DBA" w:rsidRPr="00826160">
        <w:rPr>
          <w:rFonts w:ascii="Times New Roman" w:hAnsi="Times New Roman" w:cs="Times New Roman"/>
          <w:sz w:val="24"/>
          <w:szCs w:val="24"/>
        </w:rPr>
        <w:t>motives</w:t>
      </w:r>
      <w:r w:rsidR="00EB4423" w:rsidRPr="00826160">
        <w:rPr>
          <w:rFonts w:ascii="Times New Roman" w:hAnsi="Times New Roman" w:cs="Times New Roman"/>
          <w:sz w:val="24"/>
          <w:szCs w:val="24"/>
        </w:rPr>
        <w:t xml:space="preserve"> for acting justly are overdetermined, but the nature of the second </w:t>
      </w:r>
      <w:r w:rsidR="00320DBA" w:rsidRPr="00826160">
        <w:rPr>
          <w:rFonts w:ascii="Times New Roman" w:hAnsi="Times New Roman" w:cs="Times New Roman"/>
          <w:sz w:val="24"/>
          <w:szCs w:val="24"/>
        </w:rPr>
        <w:t>motive</w:t>
      </w:r>
      <w:r w:rsidR="00EB4423" w:rsidRPr="00826160">
        <w:rPr>
          <w:rFonts w:ascii="Times New Roman" w:hAnsi="Times New Roman" w:cs="Times New Roman"/>
          <w:sz w:val="24"/>
          <w:szCs w:val="24"/>
        </w:rPr>
        <w:t xml:space="preserve"> is different in </w:t>
      </w:r>
      <w:r w:rsidR="00EB4423" w:rsidRPr="00826160">
        <w:rPr>
          <w:rFonts w:ascii="Times New Roman" w:hAnsi="Times New Roman" w:cs="Times New Roman"/>
          <w:i/>
          <w:sz w:val="24"/>
          <w:szCs w:val="24"/>
        </w:rPr>
        <w:t>PL</w:t>
      </w:r>
      <w:r w:rsidR="00EB4423" w:rsidRPr="00826160">
        <w:rPr>
          <w:rFonts w:ascii="Times New Roman" w:hAnsi="Times New Roman" w:cs="Times New Roman"/>
          <w:sz w:val="24"/>
          <w:szCs w:val="24"/>
        </w:rPr>
        <w:t xml:space="preserve">. In </w:t>
      </w:r>
      <w:r w:rsidR="00EB4423" w:rsidRPr="00826160">
        <w:rPr>
          <w:rFonts w:ascii="Times New Roman" w:hAnsi="Times New Roman" w:cs="Times New Roman"/>
          <w:i/>
          <w:sz w:val="24"/>
          <w:szCs w:val="24"/>
        </w:rPr>
        <w:t xml:space="preserve">TJ, </w:t>
      </w:r>
      <w:r w:rsidR="00F83BED" w:rsidRPr="00826160">
        <w:rPr>
          <w:rFonts w:ascii="Times New Roman" w:hAnsi="Times New Roman" w:cs="Times New Roman"/>
          <w:sz w:val="24"/>
          <w:szCs w:val="24"/>
        </w:rPr>
        <w:t>citizens act justly because (</w:t>
      </w:r>
      <w:r w:rsidR="00F83BED" w:rsidRPr="00826160">
        <w:rPr>
          <w:rFonts w:ascii="Times New Roman" w:hAnsi="Times New Roman" w:cs="Times New Roman"/>
          <w:i/>
          <w:sz w:val="24"/>
          <w:szCs w:val="24"/>
        </w:rPr>
        <w:t>a</w:t>
      </w:r>
      <w:r w:rsidR="00F83BED" w:rsidRPr="00826160">
        <w:rPr>
          <w:rFonts w:ascii="Times New Roman" w:hAnsi="Times New Roman" w:cs="Times New Roman"/>
          <w:sz w:val="24"/>
          <w:szCs w:val="24"/>
        </w:rPr>
        <w:t>) they have a desire to do what is just via their sense of justice, and (</w:t>
      </w:r>
      <w:r w:rsidR="00F83BED" w:rsidRPr="00826160">
        <w:rPr>
          <w:rFonts w:ascii="Times New Roman" w:hAnsi="Times New Roman" w:cs="Times New Roman"/>
          <w:i/>
          <w:sz w:val="24"/>
          <w:szCs w:val="24"/>
        </w:rPr>
        <w:t>b</w:t>
      </w:r>
      <w:r w:rsidR="00F83BED" w:rsidRPr="00826160">
        <w:rPr>
          <w:rFonts w:ascii="Times New Roman" w:hAnsi="Times New Roman" w:cs="Times New Roman"/>
          <w:sz w:val="24"/>
          <w:szCs w:val="24"/>
        </w:rPr>
        <w:t xml:space="preserve">) they have a desire to </w:t>
      </w:r>
      <w:r w:rsidR="008A1E7A" w:rsidRPr="00826160">
        <w:rPr>
          <w:rFonts w:ascii="Times New Roman" w:hAnsi="Times New Roman" w:cs="Times New Roman"/>
          <w:sz w:val="24"/>
          <w:szCs w:val="24"/>
        </w:rPr>
        <w:t>comply with the thin theory of the good</w:t>
      </w:r>
      <w:r w:rsidR="00F83BED" w:rsidRPr="00826160">
        <w:rPr>
          <w:rFonts w:ascii="Times New Roman" w:hAnsi="Times New Roman" w:cs="Times New Roman"/>
          <w:sz w:val="24"/>
          <w:szCs w:val="24"/>
        </w:rPr>
        <w:t xml:space="preserve">. In </w:t>
      </w:r>
      <w:r w:rsidR="00F83BED" w:rsidRPr="00826160">
        <w:rPr>
          <w:rFonts w:ascii="Times New Roman" w:hAnsi="Times New Roman" w:cs="Times New Roman"/>
          <w:i/>
          <w:sz w:val="24"/>
          <w:szCs w:val="24"/>
        </w:rPr>
        <w:t>PL</w:t>
      </w:r>
      <w:r w:rsidR="00F83BED" w:rsidRPr="00826160">
        <w:rPr>
          <w:rFonts w:ascii="Times New Roman" w:hAnsi="Times New Roman" w:cs="Times New Roman"/>
          <w:sz w:val="24"/>
          <w:szCs w:val="24"/>
        </w:rPr>
        <w:t>, citizens act justly because (</w:t>
      </w:r>
      <w:r w:rsidR="00F83BED" w:rsidRPr="00826160">
        <w:rPr>
          <w:rFonts w:ascii="Times New Roman" w:hAnsi="Times New Roman" w:cs="Times New Roman"/>
          <w:i/>
          <w:sz w:val="24"/>
          <w:szCs w:val="24"/>
        </w:rPr>
        <w:t>a</w:t>
      </w:r>
      <w:r w:rsidR="00F83BED" w:rsidRPr="00826160">
        <w:rPr>
          <w:rFonts w:ascii="Times New Roman" w:hAnsi="Times New Roman" w:cs="Times New Roman"/>
          <w:sz w:val="24"/>
          <w:szCs w:val="24"/>
        </w:rPr>
        <w:t>) they have a desire to do what is just via their sense of justice, and (</w:t>
      </w:r>
      <w:r w:rsidR="00F83BED" w:rsidRPr="00826160">
        <w:rPr>
          <w:rFonts w:ascii="Times New Roman" w:hAnsi="Times New Roman" w:cs="Times New Roman"/>
          <w:i/>
          <w:sz w:val="24"/>
          <w:szCs w:val="24"/>
        </w:rPr>
        <w:t>c</w:t>
      </w:r>
      <w:r w:rsidR="00F83BED" w:rsidRPr="00826160">
        <w:rPr>
          <w:rFonts w:ascii="Times New Roman" w:hAnsi="Times New Roman" w:cs="Times New Roman"/>
          <w:sz w:val="24"/>
          <w:szCs w:val="24"/>
        </w:rPr>
        <w:t xml:space="preserve">) they have a desire to act in accordance with their comprehensive doctrines. </w:t>
      </w:r>
    </w:p>
    <w:p w14:paraId="36C365F1" w14:textId="77777777" w:rsidR="00BE4C8B" w:rsidRPr="00826160" w:rsidRDefault="00BE4C8B" w:rsidP="00495E76">
      <w:pPr>
        <w:spacing w:line="360" w:lineRule="auto"/>
        <w:ind w:firstLine="720"/>
        <w:rPr>
          <w:rFonts w:ascii="Times New Roman" w:hAnsi="Times New Roman" w:cs="Times New Roman"/>
          <w:sz w:val="24"/>
          <w:szCs w:val="24"/>
        </w:rPr>
      </w:pPr>
      <w:r w:rsidRPr="00826160">
        <w:rPr>
          <w:rFonts w:ascii="Times New Roman" w:hAnsi="Times New Roman" w:cs="Times New Roman"/>
          <w:sz w:val="24"/>
          <w:szCs w:val="24"/>
        </w:rPr>
        <w:t>The worry</w:t>
      </w:r>
      <w:r w:rsidR="00320DBA" w:rsidRPr="00826160">
        <w:rPr>
          <w:rFonts w:ascii="Times New Roman" w:hAnsi="Times New Roman" w:cs="Times New Roman"/>
          <w:sz w:val="24"/>
          <w:szCs w:val="24"/>
        </w:rPr>
        <w:t xml:space="preserve"> here</w:t>
      </w:r>
      <w:r w:rsidRPr="00826160">
        <w:rPr>
          <w:rFonts w:ascii="Times New Roman" w:hAnsi="Times New Roman" w:cs="Times New Roman"/>
          <w:sz w:val="24"/>
          <w:szCs w:val="24"/>
        </w:rPr>
        <w:t xml:space="preserve"> has to do with the stringent requirements Kant places on</w:t>
      </w:r>
      <w:r w:rsidR="000B2978" w:rsidRPr="00826160">
        <w:rPr>
          <w:rFonts w:ascii="Times New Roman" w:hAnsi="Times New Roman" w:cs="Times New Roman"/>
          <w:sz w:val="24"/>
          <w:szCs w:val="24"/>
        </w:rPr>
        <w:t xml:space="preserve"> the negative component of autonomy</w:t>
      </w:r>
      <w:r w:rsidR="00B22EFC">
        <w:rPr>
          <w:rFonts w:ascii="Times New Roman" w:hAnsi="Times New Roman" w:cs="Times New Roman"/>
          <w:sz w:val="24"/>
          <w:szCs w:val="24"/>
        </w:rPr>
        <w:t>.</w:t>
      </w:r>
      <w:r w:rsidRPr="00826160">
        <w:rPr>
          <w:rFonts w:ascii="Times New Roman" w:hAnsi="Times New Roman" w:cs="Times New Roman"/>
          <w:sz w:val="24"/>
          <w:szCs w:val="24"/>
        </w:rPr>
        <w:t xml:space="preserve"> </w:t>
      </w:r>
      <w:r w:rsidR="00B22EFC">
        <w:rPr>
          <w:rFonts w:ascii="Times New Roman" w:hAnsi="Times New Roman" w:cs="Times New Roman"/>
          <w:sz w:val="24"/>
          <w:szCs w:val="24"/>
        </w:rPr>
        <w:t>I</w:t>
      </w:r>
      <w:r w:rsidRPr="00826160">
        <w:rPr>
          <w:rFonts w:ascii="Times New Roman" w:hAnsi="Times New Roman" w:cs="Times New Roman"/>
          <w:sz w:val="24"/>
          <w:szCs w:val="24"/>
        </w:rPr>
        <w:t xml:space="preserve">f a person does the right thing – say, when a shopkeeper gives correct change – from some motive other than the motive of duty – say, because they want to be a trustworthy shop in the community – then such </w:t>
      </w:r>
      <w:r w:rsidR="008A1E7A" w:rsidRPr="00826160">
        <w:rPr>
          <w:rFonts w:ascii="Times New Roman" w:hAnsi="Times New Roman" w:cs="Times New Roman"/>
          <w:sz w:val="24"/>
          <w:szCs w:val="24"/>
        </w:rPr>
        <w:t>an action is not autonomous</w:t>
      </w:r>
      <w:r w:rsidRPr="00826160">
        <w:rPr>
          <w:rFonts w:ascii="Times New Roman" w:hAnsi="Times New Roman" w:cs="Times New Roman"/>
          <w:sz w:val="24"/>
          <w:szCs w:val="24"/>
        </w:rPr>
        <w:t>.</w:t>
      </w:r>
      <w:r w:rsidR="00EB2A10" w:rsidRPr="00826160">
        <w:rPr>
          <w:rFonts w:ascii="Times New Roman" w:hAnsi="Times New Roman" w:cs="Times New Roman"/>
          <w:sz w:val="24"/>
          <w:szCs w:val="24"/>
        </w:rPr>
        <w:t xml:space="preserve"> We cashed this negative component of Kant’s </w:t>
      </w:r>
      <w:r w:rsidR="00631996" w:rsidRPr="00826160">
        <w:rPr>
          <w:rFonts w:ascii="Times New Roman" w:hAnsi="Times New Roman" w:cs="Times New Roman"/>
          <w:sz w:val="24"/>
          <w:szCs w:val="24"/>
        </w:rPr>
        <w:t>conception</w:t>
      </w:r>
      <w:r w:rsidR="00EB2A10" w:rsidRPr="00826160">
        <w:rPr>
          <w:rFonts w:ascii="Times New Roman" w:hAnsi="Times New Roman" w:cs="Times New Roman"/>
          <w:sz w:val="24"/>
          <w:szCs w:val="24"/>
        </w:rPr>
        <w:t xml:space="preserve"> of autonomy out in terms of two requirements on the </w:t>
      </w:r>
      <w:r w:rsidR="000D5001" w:rsidRPr="00826160">
        <w:rPr>
          <w:rFonts w:ascii="Times New Roman" w:hAnsi="Times New Roman" w:cs="Times New Roman"/>
          <w:sz w:val="24"/>
          <w:szCs w:val="24"/>
        </w:rPr>
        <w:t>desires</w:t>
      </w:r>
      <w:r w:rsidR="00EB2A10" w:rsidRPr="00826160">
        <w:rPr>
          <w:rFonts w:ascii="Times New Roman" w:hAnsi="Times New Roman" w:cs="Times New Roman"/>
          <w:sz w:val="24"/>
          <w:szCs w:val="24"/>
        </w:rPr>
        <w:t xml:space="preserve"> one acts from: to satisfy the negative component, the desires one acts from must satisfy the executive </w:t>
      </w:r>
      <w:r w:rsidR="000D5001" w:rsidRPr="00826160">
        <w:rPr>
          <w:rFonts w:ascii="Times New Roman" w:hAnsi="Times New Roman" w:cs="Times New Roman"/>
          <w:sz w:val="24"/>
          <w:szCs w:val="24"/>
        </w:rPr>
        <w:t>and</w:t>
      </w:r>
      <w:r w:rsidR="00EB2A10" w:rsidRPr="00826160">
        <w:rPr>
          <w:rFonts w:ascii="Times New Roman" w:hAnsi="Times New Roman" w:cs="Times New Roman"/>
          <w:sz w:val="24"/>
          <w:szCs w:val="24"/>
        </w:rPr>
        <w:t xml:space="preserve"> reflective requirement</w:t>
      </w:r>
      <w:r w:rsidR="000D5001" w:rsidRPr="00826160">
        <w:rPr>
          <w:rFonts w:ascii="Times New Roman" w:hAnsi="Times New Roman" w:cs="Times New Roman"/>
          <w:sz w:val="24"/>
          <w:szCs w:val="24"/>
        </w:rPr>
        <w:t>s</w:t>
      </w:r>
      <w:r w:rsidR="00EB2A10" w:rsidRPr="00826160">
        <w:rPr>
          <w:rFonts w:ascii="Times New Roman" w:hAnsi="Times New Roman" w:cs="Times New Roman"/>
          <w:sz w:val="24"/>
          <w:szCs w:val="24"/>
        </w:rPr>
        <w:t xml:space="preserve">. We saw that the sense of justice and the motive to adhere to the thin theory of the good </w:t>
      </w:r>
      <w:r w:rsidR="000D5001" w:rsidRPr="00826160">
        <w:rPr>
          <w:rFonts w:ascii="Times New Roman" w:hAnsi="Times New Roman" w:cs="Times New Roman"/>
          <w:sz w:val="24"/>
          <w:szCs w:val="24"/>
        </w:rPr>
        <w:t>do</w:t>
      </w:r>
      <w:r w:rsidR="00EB2A10" w:rsidRPr="00826160">
        <w:rPr>
          <w:rFonts w:ascii="Times New Roman" w:hAnsi="Times New Roman" w:cs="Times New Roman"/>
          <w:sz w:val="24"/>
          <w:szCs w:val="24"/>
        </w:rPr>
        <w:t xml:space="preserve"> indeed satisfy these two requirements</w:t>
      </w:r>
      <w:r w:rsidR="00631996" w:rsidRPr="00826160">
        <w:rPr>
          <w:rFonts w:ascii="Times New Roman" w:hAnsi="Times New Roman" w:cs="Times New Roman"/>
          <w:sz w:val="24"/>
          <w:szCs w:val="24"/>
        </w:rPr>
        <w:t xml:space="preserve"> in </w:t>
      </w:r>
      <w:r w:rsidR="00631996" w:rsidRPr="00826160">
        <w:rPr>
          <w:rFonts w:ascii="Times New Roman" w:hAnsi="Times New Roman" w:cs="Times New Roman"/>
          <w:i/>
          <w:sz w:val="24"/>
          <w:szCs w:val="24"/>
        </w:rPr>
        <w:t>TJ</w:t>
      </w:r>
      <w:r w:rsidR="00EB2A10" w:rsidRPr="00826160">
        <w:rPr>
          <w:rFonts w:ascii="Times New Roman" w:hAnsi="Times New Roman" w:cs="Times New Roman"/>
          <w:sz w:val="24"/>
          <w:szCs w:val="24"/>
        </w:rPr>
        <w:t xml:space="preserve">, meaning that </w:t>
      </w:r>
      <w:r w:rsidR="00BD72A0" w:rsidRPr="00826160">
        <w:rPr>
          <w:rFonts w:ascii="Times New Roman" w:hAnsi="Times New Roman" w:cs="Times New Roman"/>
          <w:sz w:val="24"/>
          <w:szCs w:val="24"/>
        </w:rPr>
        <w:t>citizens</w:t>
      </w:r>
      <w:r w:rsidR="00EB2A10" w:rsidRPr="00826160">
        <w:rPr>
          <w:rFonts w:ascii="Times New Roman" w:hAnsi="Times New Roman" w:cs="Times New Roman"/>
          <w:sz w:val="24"/>
          <w:szCs w:val="24"/>
        </w:rPr>
        <w:t xml:space="preserve"> in Rawls’s well-ordered society of </w:t>
      </w:r>
      <w:r w:rsidR="00EB2A10" w:rsidRPr="00826160">
        <w:rPr>
          <w:rFonts w:ascii="Times New Roman" w:hAnsi="Times New Roman" w:cs="Times New Roman"/>
          <w:i/>
          <w:sz w:val="24"/>
          <w:szCs w:val="24"/>
        </w:rPr>
        <w:t>TJ</w:t>
      </w:r>
      <w:r w:rsidR="00EB2A10" w:rsidRPr="00826160">
        <w:rPr>
          <w:rFonts w:ascii="Times New Roman" w:hAnsi="Times New Roman" w:cs="Times New Roman"/>
          <w:sz w:val="24"/>
          <w:szCs w:val="24"/>
        </w:rPr>
        <w:t xml:space="preserve"> satisfy the negative </w:t>
      </w:r>
      <w:r w:rsidR="000D5001" w:rsidRPr="00826160">
        <w:rPr>
          <w:rFonts w:ascii="Times New Roman" w:hAnsi="Times New Roman" w:cs="Times New Roman"/>
          <w:sz w:val="24"/>
          <w:szCs w:val="24"/>
        </w:rPr>
        <w:t>(as well as the positive) component</w:t>
      </w:r>
      <w:r w:rsidR="00EB2A10" w:rsidRPr="00826160">
        <w:rPr>
          <w:rFonts w:ascii="Times New Roman" w:hAnsi="Times New Roman" w:cs="Times New Roman"/>
          <w:sz w:val="24"/>
          <w:szCs w:val="24"/>
        </w:rPr>
        <w:t xml:space="preserve"> of Kant’s </w:t>
      </w:r>
      <w:r w:rsidR="000A2634" w:rsidRPr="00826160">
        <w:rPr>
          <w:rFonts w:ascii="Times New Roman" w:hAnsi="Times New Roman" w:cs="Times New Roman"/>
          <w:sz w:val="24"/>
          <w:szCs w:val="24"/>
        </w:rPr>
        <w:t>conception</w:t>
      </w:r>
      <w:r w:rsidR="00EB2A10" w:rsidRPr="00826160">
        <w:rPr>
          <w:rFonts w:ascii="Times New Roman" w:hAnsi="Times New Roman" w:cs="Times New Roman"/>
          <w:sz w:val="24"/>
          <w:szCs w:val="24"/>
        </w:rPr>
        <w:t xml:space="preserve"> of autonomy. Since</w:t>
      </w:r>
      <w:r w:rsidR="000D5001" w:rsidRPr="00826160">
        <w:rPr>
          <w:rFonts w:ascii="Times New Roman" w:hAnsi="Times New Roman" w:cs="Times New Roman"/>
          <w:sz w:val="24"/>
          <w:szCs w:val="24"/>
        </w:rPr>
        <w:t xml:space="preserve"> the sense of justice is</w:t>
      </w:r>
      <w:r w:rsidR="00EB2A10" w:rsidRPr="00826160">
        <w:rPr>
          <w:rFonts w:ascii="Times New Roman" w:hAnsi="Times New Roman" w:cs="Times New Roman"/>
          <w:sz w:val="24"/>
          <w:szCs w:val="24"/>
        </w:rPr>
        <w:t xml:space="preserve"> one of the </w:t>
      </w:r>
      <w:r w:rsidR="000D5001" w:rsidRPr="00826160">
        <w:rPr>
          <w:rFonts w:ascii="Times New Roman" w:hAnsi="Times New Roman" w:cs="Times New Roman"/>
          <w:sz w:val="24"/>
          <w:szCs w:val="24"/>
        </w:rPr>
        <w:t>reasons</w:t>
      </w:r>
      <w:r w:rsidR="00EB2A10" w:rsidRPr="00826160">
        <w:rPr>
          <w:rFonts w:ascii="Times New Roman" w:hAnsi="Times New Roman" w:cs="Times New Roman"/>
          <w:sz w:val="24"/>
          <w:szCs w:val="24"/>
        </w:rPr>
        <w:t xml:space="preserve"> </w:t>
      </w:r>
      <w:r w:rsidR="000D5001" w:rsidRPr="00826160">
        <w:rPr>
          <w:rFonts w:ascii="Times New Roman" w:hAnsi="Times New Roman" w:cs="Times New Roman"/>
          <w:sz w:val="24"/>
          <w:szCs w:val="24"/>
        </w:rPr>
        <w:lastRenderedPageBreak/>
        <w:t xml:space="preserve">citizens act justly </w:t>
      </w:r>
      <w:r w:rsidR="00EB2A10" w:rsidRPr="00826160">
        <w:rPr>
          <w:rFonts w:ascii="Times New Roman" w:hAnsi="Times New Roman" w:cs="Times New Roman"/>
          <w:sz w:val="24"/>
          <w:szCs w:val="24"/>
        </w:rPr>
        <w:t xml:space="preserve">in the well-ordered society of </w:t>
      </w:r>
      <w:r w:rsidR="00EB2A10" w:rsidRPr="00826160">
        <w:rPr>
          <w:rFonts w:ascii="Times New Roman" w:hAnsi="Times New Roman" w:cs="Times New Roman"/>
          <w:i/>
          <w:sz w:val="24"/>
          <w:szCs w:val="24"/>
        </w:rPr>
        <w:t>PL</w:t>
      </w:r>
      <w:r w:rsidR="00320DBA" w:rsidRPr="00826160">
        <w:rPr>
          <w:rFonts w:ascii="Times New Roman" w:hAnsi="Times New Roman" w:cs="Times New Roman"/>
          <w:i/>
          <w:sz w:val="24"/>
          <w:szCs w:val="24"/>
        </w:rPr>
        <w:t xml:space="preserve"> </w:t>
      </w:r>
      <w:r w:rsidR="00320DBA" w:rsidRPr="00826160">
        <w:rPr>
          <w:rFonts w:ascii="Times New Roman" w:hAnsi="Times New Roman" w:cs="Times New Roman"/>
          <w:sz w:val="24"/>
          <w:szCs w:val="24"/>
        </w:rPr>
        <w:t xml:space="preserve">(carried over from </w:t>
      </w:r>
      <w:r w:rsidR="00320DBA" w:rsidRPr="00826160">
        <w:rPr>
          <w:rFonts w:ascii="Times New Roman" w:hAnsi="Times New Roman" w:cs="Times New Roman"/>
          <w:i/>
          <w:sz w:val="24"/>
          <w:szCs w:val="24"/>
        </w:rPr>
        <w:t>TJ</w:t>
      </w:r>
      <w:r w:rsidR="00320DBA" w:rsidRPr="00826160">
        <w:rPr>
          <w:rFonts w:ascii="Times New Roman" w:hAnsi="Times New Roman" w:cs="Times New Roman"/>
          <w:sz w:val="24"/>
          <w:szCs w:val="24"/>
        </w:rPr>
        <w:t>)</w:t>
      </w:r>
      <w:r w:rsidR="00EB2A10" w:rsidRPr="00826160">
        <w:rPr>
          <w:rFonts w:ascii="Times New Roman" w:hAnsi="Times New Roman" w:cs="Times New Roman"/>
          <w:sz w:val="24"/>
          <w:szCs w:val="24"/>
        </w:rPr>
        <w:t>, our main question is</w:t>
      </w:r>
      <w:r w:rsidR="00B2384C" w:rsidRPr="00826160">
        <w:rPr>
          <w:rFonts w:ascii="Times New Roman" w:hAnsi="Times New Roman" w:cs="Times New Roman"/>
          <w:sz w:val="24"/>
          <w:szCs w:val="24"/>
        </w:rPr>
        <w:t xml:space="preserve"> thus</w:t>
      </w:r>
      <w:r w:rsidR="00EB2A10" w:rsidRPr="00826160">
        <w:rPr>
          <w:rFonts w:ascii="Times New Roman" w:hAnsi="Times New Roman" w:cs="Times New Roman"/>
          <w:sz w:val="24"/>
          <w:szCs w:val="24"/>
        </w:rPr>
        <w:t xml:space="preserve"> whether the desire to comply with one’s comprehensive doctrine satisfies the executive and reflective requirements, as the desire to comply with</w:t>
      </w:r>
      <w:r w:rsidR="000D5001" w:rsidRPr="00826160">
        <w:rPr>
          <w:rFonts w:ascii="Times New Roman" w:hAnsi="Times New Roman" w:cs="Times New Roman"/>
          <w:sz w:val="24"/>
          <w:szCs w:val="24"/>
        </w:rPr>
        <w:t xml:space="preserve"> the thin theory of the good in </w:t>
      </w:r>
      <w:r w:rsidR="000D5001" w:rsidRPr="00826160">
        <w:rPr>
          <w:rFonts w:ascii="Times New Roman" w:hAnsi="Times New Roman" w:cs="Times New Roman"/>
          <w:i/>
          <w:sz w:val="24"/>
          <w:szCs w:val="24"/>
        </w:rPr>
        <w:t>TJ</w:t>
      </w:r>
      <w:r w:rsidR="00320DBA" w:rsidRPr="00826160">
        <w:rPr>
          <w:rFonts w:ascii="Times New Roman" w:hAnsi="Times New Roman" w:cs="Times New Roman"/>
          <w:sz w:val="24"/>
          <w:szCs w:val="24"/>
        </w:rPr>
        <w:t xml:space="preserve"> does. </w:t>
      </w:r>
      <w:r w:rsidR="000D5001" w:rsidRPr="00826160">
        <w:rPr>
          <w:rFonts w:ascii="Times New Roman" w:hAnsi="Times New Roman" w:cs="Times New Roman"/>
          <w:sz w:val="24"/>
          <w:szCs w:val="24"/>
        </w:rPr>
        <w:t xml:space="preserve"> </w:t>
      </w:r>
    </w:p>
    <w:p w14:paraId="012AA181" w14:textId="77777777" w:rsidR="00AB4A8F" w:rsidRPr="00826160" w:rsidRDefault="00FC3E7D" w:rsidP="00AB4A8F">
      <w:pPr>
        <w:spacing w:line="360" w:lineRule="auto"/>
        <w:ind w:firstLine="720"/>
        <w:rPr>
          <w:rFonts w:ascii="Times New Roman" w:hAnsi="Times New Roman" w:cs="Times New Roman"/>
          <w:sz w:val="24"/>
          <w:szCs w:val="24"/>
        </w:rPr>
      </w:pPr>
      <w:r w:rsidRPr="00826160">
        <w:rPr>
          <w:rFonts w:ascii="Times New Roman" w:hAnsi="Times New Roman" w:cs="Times New Roman"/>
          <w:sz w:val="24"/>
          <w:szCs w:val="24"/>
        </w:rPr>
        <w:t xml:space="preserve">To answer this </w:t>
      </w:r>
      <w:r w:rsidR="00631996" w:rsidRPr="00826160">
        <w:rPr>
          <w:rFonts w:ascii="Times New Roman" w:hAnsi="Times New Roman" w:cs="Times New Roman"/>
          <w:sz w:val="24"/>
          <w:szCs w:val="24"/>
        </w:rPr>
        <w:t xml:space="preserve">question </w:t>
      </w:r>
      <w:r w:rsidRPr="00826160">
        <w:rPr>
          <w:rFonts w:ascii="Times New Roman" w:hAnsi="Times New Roman" w:cs="Times New Roman"/>
          <w:sz w:val="24"/>
          <w:szCs w:val="24"/>
        </w:rPr>
        <w:t xml:space="preserve">more needs to be said about comprehensive doctrines, and why </w:t>
      </w:r>
      <w:r w:rsidR="00B2384C" w:rsidRPr="00826160">
        <w:rPr>
          <w:rFonts w:ascii="Times New Roman" w:hAnsi="Times New Roman" w:cs="Times New Roman"/>
          <w:sz w:val="24"/>
          <w:szCs w:val="24"/>
        </w:rPr>
        <w:t>the desire</w:t>
      </w:r>
      <w:r w:rsidRPr="00826160">
        <w:rPr>
          <w:rFonts w:ascii="Times New Roman" w:hAnsi="Times New Roman" w:cs="Times New Roman"/>
          <w:sz w:val="24"/>
          <w:szCs w:val="24"/>
        </w:rPr>
        <w:t xml:space="preserve"> to comply with one’s </w:t>
      </w:r>
      <w:r w:rsidR="00B2384C" w:rsidRPr="00826160">
        <w:rPr>
          <w:rFonts w:ascii="Times New Roman" w:hAnsi="Times New Roman" w:cs="Times New Roman"/>
          <w:sz w:val="24"/>
          <w:szCs w:val="24"/>
        </w:rPr>
        <w:t xml:space="preserve">comprehensive </w:t>
      </w:r>
      <w:r w:rsidRPr="00826160">
        <w:rPr>
          <w:rFonts w:ascii="Times New Roman" w:hAnsi="Times New Roman" w:cs="Times New Roman"/>
          <w:sz w:val="24"/>
          <w:szCs w:val="24"/>
        </w:rPr>
        <w:t xml:space="preserve">doctrine may fail to satisfy </w:t>
      </w:r>
      <w:r w:rsidR="00320DBA" w:rsidRPr="00826160">
        <w:rPr>
          <w:rFonts w:ascii="Times New Roman" w:hAnsi="Times New Roman" w:cs="Times New Roman"/>
          <w:sz w:val="24"/>
          <w:szCs w:val="24"/>
        </w:rPr>
        <w:t xml:space="preserve">either </w:t>
      </w:r>
      <w:r w:rsidRPr="00826160">
        <w:rPr>
          <w:rFonts w:ascii="Times New Roman" w:hAnsi="Times New Roman" w:cs="Times New Roman"/>
          <w:sz w:val="24"/>
          <w:szCs w:val="24"/>
        </w:rPr>
        <w:t>the executive or reflective requirements</w:t>
      </w:r>
      <w:r w:rsidR="00AB4A8F" w:rsidRPr="00826160">
        <w:rPr>
          <w:rFonts w:ascii="Times New Roman" w:hAnsi="Times New Roman" w:cs="Times New Roman"/>
          <w:sz w:val="24"/>
          <w:szCs w:val="24"/>
        </w:rPr>
        <w:t xml:space="preserve">. </w:t>
      </w:r>
      <w:r w:rsidR="00EB36E3">
        <w:rPr>
          <w:rFonts w:ascii="Times New Roman" w:hAnsi="Times New Roman" w:cs="Times New Roman"/>
          <w:sz w:val="24"/>
          <w:szCs w:val="24"/>
        </w:rPr>
        <w:t>First,</w:t>
      </w:r>
      <w:r w:rsidRPr="00826160">
        <w:rPr>
          <w:rFonts w:ascii="Times New Roman" w:hAnsi="Times New Roman" w:cs="Times New Roman"/>
          <w:sz w:val="24"/>
          <w:szCs w:val="24"/>
        </w:rPr>
        <w:t xml:space="preserve"> </w:t>
      </w:r>
      <w:r w:rsidR="00631996" w:rsidRPr="00826160">
        <w:rPr>
          <w:rFonts w:ascii="Times New Roman" w:hAnsi="Times New Roman" w:cs="Times New Roman"/>
          <w:sz w:val="24"/>
          <w:szCs w:val="24"/>
        </w:rPr>
        <w:t>we must note</w:t>
      </w:r>
      <w:r w:rsidRPr="00826160">
        <w:rPr>
          <w:rFonts w:ascii="Times New Roman" w:hAnsi="Times New Roman" w:cs="Times New Roman"/>
          <w:sz w:val="24"/>
          <w:szCs w:val="24"/>
        </w:rPr>
        <w:t xml:space="preserve"> that </w:t>
      </w:r>
      <w:r w:rsidR="00320DBA" w:rsidRPr="00826160">
        <w:rPr>
          <w:rFonts w:ascii="Times New Roman" w:hAnsi="Times New Roman" w:cs="Times New Roman"/>
          <w:sz w:val="24"/>
          <w:szCs w:val="24"/>
        </w:rPr>
        <w:t xml:space="preserve">a desire to comply with </w:t>
      </w:r>
      <w:r w:rsidR="002A2DE9" w:rsidRPr="00826160">
        <w:rPr>
          <w:rFonts w:ascii="Times New Roman" w:hAnsi="Times New Roman" w:cs="Times New Roman"/>
          <w:sz w:val="24"/>
          <w:szCs w:val="24"/>
        </w:rPr>
        <w:t>one’s</w:t>
      </w:r>
      <w:r w:rsidR="00320DBA" w:rsidRPr="00826160">
        <w:rPr>
          <w:rFonts w:ascii="Times New Roman" w:hAnsi="Times New Roman" w:cs="Times New Roman"/>
          <w:sz w:val="24"/>
          <w:szCs w:val="24"/>
        </w:rPr>
        <w:t xml:space="preserve"> comprehensive doctrine</w:t>
      </w:r>
      <w:r w:rsidRPr="00826160">
        <w:rPr>
          <w:rFonts w:ascii="Times New Roman" w:hAnsi="Times New Roman" w:cs="Times New Roman"/>
          <w:sz w:val="24"/>
          <w:szCs w:val="24"/>
        </w:rPr>
        <w:t xml:space="preserve"> as Rawls defines </w:t>
      </w:r>
      <w:r w:rsidR="00631996" w:rsidRPr="00826160">
        <w:rPr>
          <w:rFonts w:ascii="Times New Roman" w:hAnsi="Times New Roman" w:cs="Times New Roman"/>
          <w:sz w:val="24"/>
          <w:szCs w:val="24"/>
        </w:rPr>
        <w:t>these doctrines</w:t>
      </w:r>
      <w:r w:rsidRPr="00826160">
        <w:rPr>
          <w:rFonts w:ascii="Times New Roman" w:hAnsi="Times New Roman" w:cs="Times New Roman"/>
          <w:sz w:val="24"/>
          <w:szCs w:val="24"/>
        </w:rPr>
        <w:t xml:space="preserve"> </w:t>
      </w:r>
      <w:r w:rsidR="00EC6869" w:rsidRPr="00826160">
        <w:rPr>
          <w:rFonts w:ascii="Times New Roman" w:hAnsi="Times New Roman" w:cs="Times New Roman"/>
          <w:sz w:val="24"/>
          <w:szCs w:val="24"/>
        </w:rPr>
        <w:t>can indeed</w:t>
      </w:r>
      <w:r w:rsidRPr="00826160">
        <w:rPr>
          <w:rFonts w:ascii="Times New Roman" w:hAnsi="Times New Roman" w:cs="Times New Roman"/>
          <w:sz w:val="24"/>
          <w:szCs w:val="24"/>
        </w:rPr>
        <w:t xml:space="preserve"> satisfy both the executive and reflective requirements. </w:t>
      </w:r>
      <w:r w:rsidR="00AB4A8F" w:rsidRPr="00826160">
        <w:rPr>
          <w:rFonts w:ascii="Times New Roman" w:hAnsi="Times New Roman" w:cs="Times New Roman"/>
          <w:sz w:val="24"/>
          <w:szCs w:val="24"/>
        </w:rPr>
        <w:t xml:space="preserve">Consider an example of a possible comprehensive doctrine in the well-ordered society of </w:t>
      </w:r>
      <w:r w:rsidR="00AB4A8F" w:rsidRPr="00826160">
        <w:rPr>
          <w:rFonts w:ascii="Times New Roman" w:hAnsi="Times New Roman" w:cs="Times New Roman"/>
          <w:i/>
          <w:sz w:val="24"/>
          <w:szCs w:val="24"/>
        </w:rPr>
        <w:t>PL</w:t>
      </w:r>
      <w:r w:rsidR="00631996" w:rsidRPr="00826160">
        <w:rPr>
          <w:rFonts w:ascii="Times New Roman" w:hAnsi="Times New Roman" w:cs="Times New Roman"/>
          <w:sz w:val="24"/>
          <w:szCs w:val="24"/>
        </w:rPr>
        <w:t xml:space="preserve"> given by Samuel Freeman</w:t>
      </w:r>
      <w:r w:rsidR="00AB4A8F" w:rsidRPr="00826160">
        <w:rPr>
          <w:rFonts w:ascii="Times New Roman" w:hAnsi="Times New Roman" w:cs="Times New Roman"/>
          <w:sz w:val="24"/>
          <w:szCs w:val="24"/>
        </w:rPr>
        <w:t xml:space="preserve">: “Liberal Thomists, then (to take one example), </w:t>
      </w:r>
      <w:r w:rsidR="004826EF" w:rsidRPr="00826160">
        <w:rPr>
          <w:rFonts w:ascii="Times New Roman" w:hAnsi="Times New Roman" w:cs="Times New Roman"/>
          <w:sz w:val="24"/>
          <w:szCs w:val="24"/>
        </w:rPr>
        <w:t>will affirm the principles of justice for their own specific reasons. They are seen as among the natural law preordained by God and knowable by the natural light of our reason” (Freeman 2007</w:t>
      </w:r>
      <w:r w:rsidR="00BD72A0" w:rsidRPr="00826160">
        <w:rPr>
          <w:rFonts w:ascii="Times New Roman" w:hAnsi="Times New Roman" w:cs="Times New Roman"/>
          <w:sz w:val="24"/>
          <w:szCs w:val="24"/>
        </w:rPr>
        <w:t>a</w:t>
      </w:r>
      <w:r w:rsidR="004826EF" w:rsidRPr="00826160">
        <w:rPr>
          <w:rFonts w:ascii="Times New Roman" w:hAnsi="Times New Roman" w:cs="Times New Roman"/>
          <w:sz w:val="24"/>
          <w:szCs w:val="24"/>
        </w:rPr>
        <w:t xml:space="preserve">: 169). </w:t>
      </w:r>
      <w:r w:rsidRPr="00826160">
        <w:rPr>
          <w:rFonts w:ascii="Times New Roman" w:hAnsi="Times New Roman" w:cs="Times New Roman"/>
          <w:sz w:val="24"/>
          <w:szCs w:val="24"/>
        </w:rPr>
        <w:t>Intuitively</w:t>
      </w:r>
      <w:r w:rsidR="004826EF" w:rsidRPr="00826160">
        <w:rPr>
          <w:rFonts w:ascii="Times New Roman" w:hAnsi="Times New Roman" w:cs="Times New Roman"/>
          <w:sz w:val="24"/>
          <w:szCs w:val="24"/>
        </w:rPr>
        <w:t xml:space="preserve"> </w:t>
      </w:r>
      <w:r w:rsidRPr="00826160">
        <w:rPr>
          <w:rFonts w:ascii="Times New Roman" w:hAnsi="Times New Roman" w:cs="Times New Roman"/>
          <w:sz w:val="24"/>
          <w:szCs w:val="24"/>
        </w:rPr>
        <w:t xml:space="preserve">such an individual’s desire to adhere to natural law is likely supremely regulative, </w:t>
      </w:r>
      <w:r w:rsidR="00B2384C" w:rsidRPr="00826160">
        <w:rPr>
          <w:rFonts w:ascii="Times New Roman" w:hAnsi="Times New Roman" w:cs="Times New Roman"/>
          <w:sz w:val="24"/>
          <w:szCs w:val="24"/>
        </w:rPr>
        <w:t>meaning</w:t>
      </w:r>
      <w:r w:rsidRPr="00826160">
        <w:rPr>
          <w:rFonts w:ascii="Times New Roman" w:hAnsi="Times New Roman" w:cs="Times New Roman"/>
          <w:sz w:val="24"/>
          <w:szCs w:val="24"/>
        </w:rPr>
        <w:t xml:space="preserve"> that </w:t>
      </w:r>
      <w:r w:rsidR="00B2384C" w:rsidRPr="00826160">
        <w:rPr>
          <w:rFonts w:ascii="Times New Roman" w:hAnsi="Times New Roman" w:cs="Times New Roman"/>
          <w:sz w:val="24"/>
          <w:szCs w:val="24"/>
        </w:rPr>
        <w:t>such a</w:t>
      </w:r>
      <w:r w:rsidRPr="00826160">
        <w:rPr>
          <w:rFonts w:ascii="Times New Roman" w:hAnsi="Times New Roman" w:cs="Times New Roman"/>
          <w:sz w:val="24"/>
          <w:szCs w:val="24"/>
        </w:rPr>
        <w:t xml:space="preserve"> desire sati</w:t>
      </w:r>
      <w:r w:rsidR="00B2384C" w:rsidRPr="00826160">
        <w:rPr>
          <w:rFonts w:ascii="Times New Roman" w:hAnsi="Times New Roman" w:cs="Times New Roman"/>
          <w:sz w:val="24"/>
          <w:szCs w:val="24"/>
        </w:rPr>
        <w:t>sfies the executive requirement. A</w:t>
      </w:r>
      <w:r w:rsidRPr="00826160">
        <w:rPr>
          <w:rFonts w:ascii="Times New Roman" w:hAnsi="Times New Roman" w:cs="Times New Roman"/>
          <w:sz w:val="24"/>
          <w:szCs w:val="24"/>
        </w:rPr>
        <w:t xml:space="preserve">nd such a desire also seems to have come about from a reflective process – for God’s will is knowable from “the natural light of our reason” – </w:t>
      </w:r>
      <w:r w:rsidR="00B2384C" w:rsidRPr="00826160">
        <w:rPr>
          <w:rFonts w:ascii="Times New Roman" w:hAnsi="Times New Roman" w:cs="Times New Roman"/>
          <w:sz w:val="24"/>
          <w:szCs w:val="24"/>
        </w:rPr>
        <w:t>meaning</w:t>
      </w:r>
      <w:r w:rsidRPr="00826160">
        <w:rPr>
          <w:rFonts w:ascii="Times New Roman" w:hAnsi="Times New Roman" w:cs="Times New Roman"/>
          <w:sz w:val="24"/>
          <w:szCs w:val="24"/>
        </w:rPr>
        <w:t xml:space="preserve"> that the desire</w:t>
      </w:r>
      <w:r w:rsidR="00B2384C" w:rsidRPr="00826160">
        <w:rPr>
          <w:rFonts w:ascii="Times New Roman" w:hAnsi="Times New Roman" w:cs="Times New Roman"/>
          <w:sz w:val="24"/>
          <w:szCs w:val="24"/>
        </w:rPr>
        <w:t xml:space="preserve"> to adhere to natural law also</w:t>
      </w:r>
      <w:r w:rsidRPr="00826160">
        <w:rPr>
          <w:rFonts w:ascii="Times New Roman" w:hAnsi="Times New Roman" w:cs="Times New Roman"/>
          <w:sz w:val="24"/>
          <w:szCs w:val="24"/>
        </w:rPr>
        <w:t xml:space="preserve"> satisfies the reflective requirement. </w:t>
      </w:r>
      <w:r w:rsidR="00B2384C" w:rsidRPr="00826160">
        <w:rPr>
          <w:rFonts w:ascii="Times New Roman" w:hAnsi="Times New Roman" w:cs="Times New Roman"/>
          <w:sz w:val="24"/>
          <w:szCs w:val="24"/>
        </w:rPr>
        <w:t xml:space="preserve">So this is an example of a desire to comply with one’s comprehensive doctrine </w:t>
      </w:r>
      <w:r w:rsidR="00320DBA" w:rsidRPr="00826160">
        <w:rPr>
          <w:rFonts w:ascii="Times New Roman" w:hAnsi="Times New Roman" w:cs="Times New Roman"/>
          <w:sz w:val="24"/>
          <w:szCs w:val="24"/>
        </w:rPr>
        <w:t>satisfying</w:t>
      </w:r>
      <w:r w:rsidR="00B2384C" w:rsidRPr="00826160">
        <w:rPr>
          <w:rFonts w:ascii="Times New Roman" w:hAnsi="Times New Roman" w:cs="Times New Roman"/>
          <w:sz w:val="24"/>
          <w:szCs w:val="24"/>
        </w:rPr>
        <w:t xml:space="preserve"> the negative component of Kant’s </w:t>
      </w:r>
      <w:r w:rsidR="00EC6869" w:rsidRPr="00826160">
        <w:rPr>
          <w:rFonts w:ascii="Times New Roman" w:hAnsi="Times New Roman" w:cs="Times New Roman"/>
          <w:sz w:val="24"/>
          <w:szCs w:val="24"/>
        </w:rPr>
        <w:t>conception</w:t>
      </w:r>
      <w:r w:rsidR="00B2384C" w:rsidRPr="00826160">
        <w:rPr>
          <w:rFonts w:ascii="Times New Roman" w:hAnsi="Times New Roman" w:cs="Times New Roman"/>
          <w:sz w:val="24"/>
          <w:szCs w:val="24"/>
        </w:rPr>
        <w:t xml:space="preserve"> of autonomy.</w:t>
      </w:r>
      <w:r w:rsidR="000B1843">
        <w:rPr>
          <w:rFonts w:ascii="Times New Roman" w:hAnsi="Times New Roman" w:cs="Times New Roman"/>
          <w:sz w:val="24"/>
          <w:szCs w:val="24"/>
        </w:rPr>
        <w:t xml:space="preserve"> The liberal Thomist, when she acts justly, would thus be autonomous. </w:t>
      </w:r>
    </w:p>
    <w:p w14:paraId="5B8278E6" w14:textId="77777777" w:rsidR="00A64B48" w:rsidRDefault="004826EF" w:rsidP="00AB4A8F">
      <w:pPr>
        <w:spacing w:line="360" w:lineRule="auto"/>
        <w:ind w:firstLine="720"/>
        <w:rPr>
          <w:rFonts w:ascii="Times New Roman" w:hAnsi="Times New Roman" w:cs="Times New Roman"/>
          <w:sz w:val="24"/>
          <w:szCs w:val="24"/>
        </w:rPr>
      </w:pPr>
      <w:r w:rsidRPr="00826160">
        <w:rPr>
          <w:rFonts w:ascii="Times New Roman" w:hAnsi="Times New Roman" w:cs="Times New Roman"/>
          <w:sz w:val="24"/>
          <w:szCs w:val="24"/>
        </w:rPr>
        <w:t xml:space="preserve">But </w:t>
      </w:r>
      <w:r w:rsidR="00FC3E7D" w:rsidRPr="00826160">
        <w:rPr>
          <w:rFonts w:ascii="Times New Roman" w:hAnsi="Times New Roman" w:cs="Times New Roman"/>
          <w:sz w:val="24"/>
          <w:szCs w:val="24"/>
        </w:rPr>
        <w:t xml:space="preserve">even though an individual’s desire to adhere to their comprehensive doctrine </w:t>
      </w:r>
      <w:r w:rsidR="00FC3E7D" w:rsidRPr="00826160">
        <w:rPr>
          <w:rFonts w:ascii="Times New Roman" w:hAnsi="Times New Roman" w:cs="Times New Roman"/>
          <w:i/>
          <w:sz w:val="24"/>
          <w:szCs w:val="24"/>
        </w:rPr>
        <w:t xml:space="preserve">can </w:t>
      </w:r>
      <w:r w:rsidR="00FC3E7D" w:rsidRPr="00826160">
        <w:rPr>
          <w:rFonts w:ascii="Times New Roman" w:hAnsi="Times New Roman" w:cs="Times New Roman"/>
          <w:sz w:val="24"/>
          <w:szCs w:val="24"/>
        </w:rPr>
        <w:t>satisfy the executive and reflective requirements,</w:t>
      </w:r>
      <w:r w:rsidRPr="00826160">
        <w:rPr>
          <w:rFonts w:ascii="Times New Roman" w:hAnsi="Times New Roman" w:cs="Times New Roman"/>
          <w:sz w:val="24"/>
          <w:szCs w:val="24"/>
        </w:rPr>
        <w:t xml:space="preserve"> there is nothing about how Rawls defines reasonable persons and reasonable comprehensive doctrines </w:t>
      </w:r>
      <w:r w:rsidR="00320DBA" w:rsidRPr="00826160">
        <w:rPr>
          <w:rFonts w:ascii="Times New Roman" w:hAnsi="Times New Roman" w:cs="Times New Roman"/>
          <w:i/>
          <w:sz w:val="24"/>
          <w:szCs w:val="24"/>
        </w:rPr>
        <w:t>requiring</w:t>
      </w:r>
      <w:r w:rsidR="00320DBA" w:rsidRPr="00826160">
        <w:rPr>
          <w:rFonts w:ascii="Times New Roman" w:hAnsi="Times New Roman" w:cs="Times New Roman"/>
          <w:sz w:val="24"/>
          <w:szCs w:val="24"/>
        </w:rPr>
        <w:t xml:space="preserve"> that a</w:t>
      </w:r>
      <w:r w:rsidR="00FC3E7D" w:rsidRPr="00826160">
        <w:rPr>
          <w:rFonts w:ascii="Times New Roman" w:hAnsi="Times New Roman" w:cs="Times New Roman"/>
          <w:sz w:val="24"/>
          <w:szCs w:val="24"/>
        </w:rPr>
        <w:t xml:space="preserve"> desire to adhere to one’s comprehensive doctrine </w:t>
      </w:r>
      <w:r w:rsidR="00FC3E7D" w:rsidRPr="00826160">
        <w:rPr>
          <w:rFonts w:ascii="Times New Roman" w:hAnsi="Times New Roman" w:cs="Times New Roman"/>
          <w:i/>
          <w:sz w:val="24"/>
          <w:szCs w:val="24"/>
        </w:rPr>
        <w:t xml:space="preserve">must </w:t>
      </w:r>
      <w:r w:rsidR="00FC3E7D" w:rsidRPr="00826160">
        <w:rPr>
          <w:rFonts w:ascii="Times New Roman" w:hAnsi="Times New Roman" w:cs="Times New Roman"/>
          <w:sz w:val="24"/>
          <w:szCs w:val="24"/>
        </w:rPr>
        <w:t>satisfy the executive and reflective requirements</w:t>
      </w:r>
      <w:r w:rsidR="00560FCF" w:rsidRPr="00826160">
        <w:rPr>
          <w:rFonts w:ascii="Times New Roman" w:hAnsi="Times New Roman" w:cs="Times New Roman"/>
          <w:sz w:val="24"/>
          <w:szCs w:val="24"/>
        </w:rPr>
        <w:t>,</w:t>
      </w:r>
      <w:r w:rsidR="00631996" w:rsidRPr="00826160">
        <w:rPr>
          <w:rFonts w:ascii="Times New Roman" w:hAnsi="Times New Roman" w:cs="Times New Roman"/>
          <w:sz w:val="24"/>
          <w:szCs w:val="24"/>
        </w:rPr>
        <w:t xml:space="preserve"> as seemed to be the case with the thin theory</w:t>
      </w:r>
      <w:r w:rsidR="00EC6869" w:rsidRPr="00826160">
        <w:rPr>
          <w:rFonts w:ascii="Times New Roman" w:hAnsi="Times New Roman" w:cs="Times New Roman"/>
          <w:sz w:val="24"/>
          <w:szCs w:val="24"/>
        </w:rPr>
        <w:t xml:space="preserve"> of the good</w:t>
      </w:r>
      <w:r w:rsidR="0084133A" w:rsidRPr="00826160">
        <w:rPr>
          <w:rFonts w:ascii="Times New Roman" w:hAnsi="Times New Roman" w:cs="Times New Roman"/>
          <w:sz w:val="24"/>
          <w:szCs w:val="24"/>
        </w:rPr>
        <w:t xml:space="preserve"> in </w:t>
      </w:r>
      <w:r w:rsidR="0084133A" w:rsidRPr="00826160">
        <w:rPr>
          <w:rFonts w:ascii="Times New Roman" w:hAnsi="Times New Roman" w:cs="Times New Roman"/>
          <w:i/>
          <w:sz w:val="24"/>
          <w:szCs w:val="24"/>
        </w:rPr>
        <w:t>TJ</w:t>
      </w:r>
      <w:r w:rsidR="00FC3E7D" w:rsidRPr="00826160">
        <w:rPr>
          <w:rFonts w:ascii="Times New Roman" w:hAnsi="Times New Roman" w:cs="Times New Roman"/>
          <w:sz w:val="24"/>
          <w:szCs w:val="24"/>
        </w:rPr>
        <w:t>.</w:t>
      </w:r>
      <w:r w:rsidRPr="00826160">
        <w:rPr>
          <w:rFonts w:ascii="Times New Roman" w:hAnsi="Times New Roman" w:cs="Times New Roman"/>
          <w:sz w:val="24"/>
          <w:szCs w:val="24"/>
        </w:rPr>
        <w:t xml:space="preserve"> When it comes to comprehensive doctrines, all we </w:t>
      </w:r>
      <w:r w:rsidR="00320DBA" w:rsidRPr="00826160">
        <w:rPr>
          <w:rFonts w:ascii="Times New Roman" w:hAnsi="Times New Roman" w:cs="Times New Roman"/>
          <w:sz w:val="24"/>
          <w:szCs w:val="24"/>
        </w:rPr>
        <w:t>are told</w:t>
      </w:r>
      <w:r w:rsidRPr="00826160">
        <w:rPr>
          <w:rFonts w:ascii="Times New Roman" w:hAnsi="Times New Roman" w:cs="Times New Roman"/>
          <w:sz w:val="24"/>
          <w:szCs w:val="24"/>
        </w:rPr>
        <w:t xml:space="preserve"> is that</w:t>
      </w:r>
      <w:r w:rsidR="00FC3E7D" w:rsidRPr="00826160">
        <w:rPr>
          <w:rFonts w:ascii="Times New Roman" w:hAnsi="Times New Roman" w:cs="Times New Roman"/>
          <w:sz w:val="24"/>
          <w:szCs w:val="24"/>
        </w:rPr>
        <w:t xml:space="preserve"> reasonable</w:t>
      </w:r>
      <w:r w:rsidRPr="00826160">
        <w:rPr>
          <w:rFonts w:ascii="Times New Roman" w:hAnsi="Times New Roman" w:cs="Times New Roman"/>
          <w:sz w:val="24"/>
          <w:szCs w:val="24"/>
        </w:rPr>
        <w:t xml:space="preserve"> comprehensive doctrines (</w:t>
      </w:r>
      <w:proofErr w:type="spellStart"/>
      <w:r w:rsidRPr="00826160">
        <w:rPr>
          <w:rFonts w:ascii="Times New Roman" w:hAnsi="Times New Roman" w:cs="Times New Roman"/>
          <w:i/>
          <w:sz w:val="24"/>
          <w:szCs w:val="24"/>
        </w:rPr>
        <w:t>i</w:t>
      </w:r>
      <w:proofErr w:type="spellEnd"/>
      <w:r w:rsidRPr="00826160">
        <w:rPr>
          <w:rFonts w:ascii="Times New Roman" w:hAnsi="Times New Roman" w:cs="Times New Roman"/>
          <w:sz w:val="24"/>
          <w:szCs w:val="24"/>
        </w:rPr>
        <w:t xml:space="preserve">) </w:t>
      </w:r>
      <w:r w:rsidR="00631996" w:rsidRPr="00826160">
        <w:rPr>
          <w:rFonts w:ascii="Times New Roman" w:hAnsi="Times New Roman" w:cs="Times New Roman"/>
          <w:sz w:val="24"/>
          <w:szCs w:val="24"/>
        </w:rPr>
        <w:t>contain a theoretical component</w:t>
      </w:r>
      <w:r w:rsidRPr="00826160">
        <w:rPr>
          <w:rFonts w:ascii="Times New Roman" w:hAnsi="Times New Roman" w:cs="Times New Roman"/>
          <w:sz w:val="24"/>
          <w:szCs w:val="24"/>
        </w:rPr>
        <w:t>, (</w:t>
      </w:r>
      <w:r w:rsidRPr="00826160">
        <w:rPr>
          <w:rFonts w:ascii="Times New Roman" w:hAnsi="Times New Roman" w:cs="Times New Roman"/>
          <w:i/>
          <w:sz w:val="24"/>
          <w:szCs w:val="24"/>
        </w:rPr>
        <w:t>ii</w:t>
      </w:r>
      <w:r w:rsidRPr="00826160">
        <w:rPr>
          <w:rFonts w:ascii="Times New Roman" w:hAnsi="Times New Roman" w:cs="Times New Roman"/>
          <w:sz w:val="24"/>
          <w:szCs w:val="24"/>
        </w:rPr>
        <w:t>) contain a practical component, and (</w:t>
      </w:r>
      <w:r w:rsidRPr="00826160">
        <w:rPr>
          <w:rFonts w:ascii="Times New Roman" w:hAnsi="Times New Roman" w:cs="Times New Roman"/>
          <w:i/>
          <w:sz w:val="24"/>
          <w:szCs w:val="24"/>
        </w:rPr>
        <w:t>iii</w:t>
      </w:r>
      <w:r w:rsidRPr="00826160">
        <w:rPr>
          <w:rFonts w:ascii="Times New Roman" w:hAnsi="Times New Roman" w:cs="Times New Roman"/>
          <w:sz w:val="24"/>
          <w:szCs w:val="24"/>
        </w:rPr>
        <w:t>) belong to a tradition of thought (</w:t>
      </w:r>
      <w:r w:rsidR="00C83430" w:rsidRPr="00826160">
        <w:rPr>
          <w:rFonts w:ascii="Times New Roman" w:hAnsi="Times New Roman" w:cs="Times New Roman"/>
          <w:sz w:val="24"/>
          <w:szCs w:val="24"/>
        </w:rPr>
        <w:t>Rawls 1993: 59</w:t>
      </w:r>
      <w:r w:rsidRPr="00826160">
        <w:rPr>
          <w:rFonts w:ascii="Times New Roman" w:hAnsi="Times New Roman" w:cs="Times New Roman"/>
          <w:sz w:val="24"/>
          <w:szCs w:val="24"/>
        </w:rPr>
        <w:t xml:space="preserve">). And when it comes to reasonable persons, such persons are defined as </w:t>
      </w:r>
      <w:r w:rsidR="00C83430" w:rsidRPr="00826160">
        <w:rPr>
          <w:rFonts w:ascii="Times New Roman" w:hAnsi="Times New Roman" w:cs="Times New Roman"/>
          <w:sz w:val="24"/>
          <w:szCs w:val="24"/>
        </w:rPr>
        <w:t xml:space="preserve">“ready to propose principles and standards as fair terms of </w:t>
      </w:r>
      <w:r w:rsidR="00631996" w:rsidRPr="00826160">
        <w:rPr>
          <w:rFonts w:ascii="Times New Roman" w:hAnsi="Times New Roman" w:cs="Times New Roman"/>
          <w:sz w:val="24"/>
          <w:szCs w:val="24"/>
        </w:rPr>
        <w:t>cooperation</w:t>
      </w:r>
      <w:r w:rsidR="00C83430" w:rsidRPr="00826160">
        <w:rPr>
          <w:rFonts w:ascii="Times New Roman" w:hAnsi="Times New Roman" w:cs="Times New Roman"/>
          <w:sz w:val="24"/>
          <w:szCs w:val="24"/>
        </w:rPr>
        <w:t xml:space="preserve"> and to abide by them willingly, given the assurance that others will likewise do so” (Rawls 1993: 49)</w:t>
      </w:r>
      <w:r w:rsidR="00FC3E7D" w:rsidRPr="00826160">
        <w:rPr>
          <w:rFonts w:ascii="Times New Roman" w:hAnsi="Times New Roman" w:cs="Times New Roman"/>
          <w:sz w:val="24"/>
          <w:szCs w:val="24"/>
        </w:rPr>
        <w:t>. Clearly, one could be a reasonable person according to the definition just offered</w:t>
      </w:r>
      <w:r w:rsidR="00320DBA" w:rsidRPr="00826160">
        <w:rPr>
          <w:rFonts w:ascii="Times New Roman" w:hAnsi="Times New Roman" w:cs="Times New Roman"/>
          <w:sz w:val="24"/>
          <w:szCs w:val="24"/>
        </w:rPr>
        <w:t>,</w:t>
      </w:r>
      <w:r w:rsidR="00FC3E7D" w:rsidRPr="00826160">
        <w:rPr>
          <w:rFonts w:ascii="Times New Roman" w:hAnsi="Times New Roman" w:cs="Times New Roman"/>
          <w:sz w:val="24"/>
          <w:szCs w:val="24"/>
        </w:rPr>
        <w:t xml:space="preserve"> with a desire to adhere to a comprehensive </w:t>
      </w:r>
      <w:r w:rsidR="00FC3E7D" w:rsidRPr="00826160">
        <w:rPr>
          <w:rFonts w:ascii="Times New Roman" w:hAnsi="Times New Roman" w:cs="Times New Roman"/>
          <w:sz w:val="24"/>
          <w:szCs w:val="24"/>
        </w:rPr>
        <w:lastRenderedPageBreak/>
        <w:t>doctrine as just defined</w:t>
      </w:r>
      <w:r w:rsidR="00320DBA" w:rsidRPr="00826160">
        <w:rPr>
          <w:rFonts w:ascii="Times New Roman" w:hAnsi="Times New Roman" w:cs="Times New Roman"/>
          <w:sz w:val="24"/>
          <w:szCs w:val="24"/>
        </w:rPr>
        <w:t>,</w:t>
      </w:r>
      <w:r w:rsidR="00FC3E7D" w:rsidRPr="00826160">
        <w:rPr>
          <w:rFonts w:ascii="Times New Roman" w:hAnsi="Times New Roman" w:cs="Times New Roman"/>
          <w:sz w:val="24"/>
          <w:szCs w:val="24"/>
        </w:rPr>
        <w:t xml:space="preserve"> where such a desire does not satisfy the executive and reflective requirements. </w:t>
      </w:r>
    </w:p>
    <w:p w14:paraId="376501BF" w14:textId="77777777" w:rsidR="004826EF" w:rsidRPr="00826160" w:rsidRDefault="00FC3E7D" w:rsidP="00AB4A8F">
      <w:pPr>
        <w:spacing w:line="360" w:lineRule="auto"/>
        <w:ind w:firstLine="720"/>
        <w:rPr>
          <w:rFonts w:ascii="Times New Roman" w:hAnsi="Times New Roman" w:cs="Times New Roman"/>
          <w:sz w:val="24"/>
          <w:szCs w:val="24"/>
        </w:rPr>
      </w:pPr>
      <w:r w:rsidRPr="00826160">
        <w:rPr>
          <w:rFonts w:ascii="Times New Roman" w:hAnsi="Times New Roman" w:cs="Times New Roman"/>
          <w:sz w:val="24"/>
          <w:szCs w:val="24"/>
        </w:rPr>
        <w:t xml:space="preserve">Indeed, suppose that Althea, our Christian, has a desire to adhere to Protestant doctrine. Suppose that this desire is supremely regulative, meaning that it satisfies the executive requirement. But also suppose that this desire </w:t>
      </w:r>
      <w:r w:rsidR="000A2634" w:rsidRPr="00826160">
        <w:rPr>
          <w:rFonts w:ascii="Times New Roman" w:hAnsi="Times New Roman" w:cs="Times New Roman"/>
          <w:sz w:val="24"/>
          <w:szCs w:val="24"/>
        </w:rPr>
        <w:t>is a product of habituation.</w:t>
      </w:r>
      <w:r w:rsidR="005B6C23" w:rsidRPr="00826160">
        <w:rPr>
          <w:rFonts w:ascii="Times New Roman" w:hAnsi="Times New Roman" w:cs="Times New Roman"/>
          <w:sz w:val="24"/>
          <w:szCs w:val="24"/>
        </w:rPr>
        <w:t xml:space="preserve"> Althea never though</w:t>
      </w:r>
      <w:r w:rsidR="00DE709A" w:rsidRPr="00826160">
        <w:rPr>
          <w:rFonts w:ascii="Times New Roman" w:hAnsi="Times New Roman" w:cs="Times New Roman"/>
          <w:sz w:val="24"/>
          <w:szCs w:val="24"/>
        </w:rPr>
        <w:t>t</w:t>
      </w:r>
      <w:r w:rsidR="005B6C23" w:rsidRPr="00826160">
        <w:rPr>
          <w:rFonts w:ascii="Times New Roman" w:hAnsi="Times New Roman" w:cs="Times New Roman"/>
          <w:sz w:val="24"/>
          <w:szCs w:val="24"/>
        </w:rPr>
        <w:t xml:space="preserve"> deeply about her </w:t>
      </w:r>
      <w:r w:rsidR="00C83430" w:rsidRPr="00826160">
        <w:rPr>
          <w:rFonts w:ascii="Times New Roman" w:hAnsi="Times New Roman" w:cs="Times New Roman"/>
          <w:sz w:val="24"/>
          <w:szCs w:val="24"/>
        </w:rPr>
        <w:t>Protestantism</w:t>
      </w:r>
      <w:r w:rsidR="005B6C23" w:rsidRPr="00826160">
        <w:rPr>
          <w:rFonts w:ascii="Times New Roman" w:hAnsi="Times New Roman" w:cs="Times New Roman"/>
          <w:sz w:val="24"/>
          <w:szCs w:val="24"/>
        </w:rPr>
        <w:t xml:space="preserve">, but rather </w:t>
      </w:r>
      <w:r w:rsidR="00320DBA" w:rsidRPr="00826160">
        <w:rPr>
          <w:rFonts w:ascii="Times New Roman" w:hAnsi="Times New Roman" w:cs="Times New Roman"/>
          <w:sz w:val="24"/>
          <w:szCs w:val="24"/>
        </w:rPr>
        <w:t>simply</w:t>
      </w:r>
      <w:r w:rsidR="005B6C23" w:rsidRPr="00826160">
        <w:rPr>
          <w:rFonts w:ascii="Times New Roman" w:hAnsi="Times New Roman" w:cs="Times New Roman"/>
          <w:sz w:val="24"/>
          <w:szCs w:val="24"/>
        </w:rPr>
        <w:t xml:space="preserve"> followed the teaching of her parents and community. As a result, such a desire does not satisfy the reflective requirement</w:t>
      </w:r>
      <w:r w:rsidR="00DE709A" w:rsidRPr="00826160">
        <w:rPr>
          <w:rFonts w:ascii="Times New Roman" w:hAnsi="Times New Roman" w:cs="Times New Roman"/>
          <w:sz w:val="24"/>
          <w:szCs w:val="24"/>
        </w:rPr>
        <w:t xml:space="preserve"> – for it seems to be a natural inclination –</w:t>
      </w:r>
      <w:r w:rsidR="005B6C23" w:rsidRPr="00826160">
        <w:rPr>
          <w:rFonts w:ascii="Times New Roman" w:hAnsi="Times New Roman" w:cs="Times New Roman"/>
          <w:sz w:val="24"/>
          <w:szCs w:val="24"/>
        </w:rPr>
        <w:t xml:space="preserve"> </w:t>
      </w:r>
      <w:r w:rsidR="005B6C23" w:rsidRPr="00826160">
        <w:rPr>
          <w:rFonts w:ascii="Times New Roman" w:hAnsi="Times New Roman" w:cs="Times New Roman"/>
          <w:i/>
          <w:sz w:val="24"/>
          <w:szCs w:val="24"/>
        </w:rPr>
        <w:t xml:space="preserve">even though </w:t>
      </w:r>
      <w:r w:rsidR="005B6C23" w:rsidRPr="00826160">
        <w:rPr>
          <w:rFonts w:ascii="Times New Roman" w:hAnsi="Times New Roman" w:cs="Times New Roman"/>
          <w:sz w:val="24"/>
          <w:szCs w:val="24"/>
        </w:rPr>
        <w:t xml:space="preserve">Althea as described </w:t>
      </w:r>
      <w:r w:rsidR="00EC6869" w:rsidRPr="00826160">
        <w:rPr>
          <w:rFonts w:ascii="Times New Roman" w:hAnsi="Times New Roman" w:cs="Times New Roman"/>
          <w:sz w:val="24"/>
          <w:szCs w:val="24"/>
        </w:rPr>
        <w:t>count</w:t>
      </w:r>
      <w:r w:rsidR="0084133A" w:rsidRPr="00826160">
        <w:rPr>
          <w:rFonts w:ascii="Times New Roman" w:hAnsi="Times New Roman" w:cs="Times New Roman"/>
          <w:sz w:val="24"/>
          <w:szCs w:val="24"/>
        </w:rPr>
        <w:t>s</w:t>
      </w:r>
      <w:r w:rsidR="002A2DE9" w:rsidRPr="00826160">
        <w:rPr>
          <w:rFonts w:ascii="Times New Roman" w:hAnsi="Times New Roman" w:cs="Times New Roman"/>
          <w:sz w:val="24"/>
          <w:szCs w:val="24"/>
        </w:rPr>
        <w:t xml:space="preserve"> as</w:t>
      </w:r>
      <w:r w:rsidR="005B6C23" w:rsidRPr="00826160">
        <w:rPr>
          <w:rFonts w:ascii="Times New Roman" w:hAnsi="Times New Roman" w:cs="Times New Roman"/>
          <w:sz w:val="24"/>
          <w:szCs w:val="24"/>
        </w:rPr>
        <w:t xml:space="preserve"> a reasonable person with a reasonable comprehensive doctrine. Since it is possible to be a reasonable person with a reasonable comprehensive doctrine in Rawls’s well-ordered society of </w:t>
      </w:r>
      <w:r w:rsidR="005B6C23" w:rsidRPr="00826160">
        <w:rPr>
          <w:rFonts w:ascii="Times New Roman" w:hAnsi="Times New Roman" w:cs="Times New Roman"/>
          <w:i/>
          <w:sz w:val="24"/>
          <w:szCs w:val="24"/>
        </w:rPr>
        <w:t>PL</w:t>
      </w:r>
      <w:r w:rsidR="005B6C23" w:rsidRPr="00826160">
        <w:rPr>
          <w:rFonts w:ascii="Times New Roman" w:hAnsi="Times New Roman" w:cs="Times New Roman"/>
          <w:sz w:val="24"/>
          <w:szCs w:val="24"/>
        </w:rPr>
        <w:t xml:space="preserve"> </w:t>
      </w:r>
      <w:r w:rsidR="00631996" w:rsidRPr="00826160">
        <w:rPr>
          <w:rFonts w:ascii="Times New Roman" w:hAnsi="Times New Roman" w:cs="Times New Roman"/>
          <w:sz w:val="24"/>
          <w:szCs w:val="24"/>
        </w:rPr>
        <w:t>while</w:t>
      </w:r>
      <w:r w:rsidR="00795DFA" w:rsidRPr="00826160">
        <w:rPr>
          <w:rFonts w:ascii="Times New Roman" w:hAnsi="Times New Roman" w:cs="Times New Roman"/>
          <w:sz w:val="24"/>
          <w:szCs w:val="24"/>
        </w:rPr>
        <w:t xml:space="preserve"> also</w:t>
      </w:r>
      <w:r w:rsidR="00631996" w:rsidRPr="00826160">
        <w:rPr>
          <w:rFonts w:ascii="Times New Roman" w:hAnsi="Times New Roman" w:cs="Times New Roman"/>
          <w:sz w:val="24"/>
          <w:szCs w:val="24"/>
        </w:rPr>
        <w:t xml:space="preserve"> failing</w:t>
      </w:r>
      <w:r w:rsidR="005B6C23" w:rsidRPr="00826160">
        <w:rPr>
          <w:rFonts w:ascii="Times New Roman" w:hAnsi="Times New Roman" w:cs="Times New Roman"/>
          <w:sz w:val="24"/>
          <w:szCs w:val="24"/>
        </w:rPr>
        <w:t xml:space="preserve"> to satisfy the reflective requirement</w:t>
      </w:r>
      <w:r w:rsidR="00434164">
        <w:rPr>
          <w:rFonts w:ascii="Times New Roman" w:hAnsi="Times New Roman" w:cs="Times New Roman"/>
          <w:sz w:val="24"/>
          <w:szCs w:val="24"/>
        </w:rPr>
        <w:t>,</w:t>
      </w:r>
      <w:r w:rsidR="005B6C23" w:rsidRPr="00826160">
        <w:rPr>
          <w:rFonts w:ascii="Times New Roman" w:hAnsi="Times New Roman" w:cs="Times New Roman"/>
          <w:sz w:val="24"/>
          <w:szCs w:val="24"/>
        </w:rPr>
        <w:t xml:space="preserve"> it follows that citizens in Rawls’s well-ordered society of </w:t>
      </w:r>
      <w:r w:rsidR="005B6C23" w:rsidRPr="00826160">
        <w:rPr>
          <w:rFonts w:ascii="Times New Roman" w:hAnsi="Times New Roman" w:cs="Times New Roman"/>
          <w:i/>
          <w:sz w:val="24"/>
          <w:szCs w:val="24"/>
        </w:rPr>
        <w:t>PL</w:t>
      </w:r>
      <w:r w:rsidR="005B6C23" w:rsidRPr="00826160">
        <w:rPr>
          <w:rFonts w:ascii="Times New Roman" w:hAnsi="Times New Roman" w:cs="Times New Roman"/>
          <w:sz w:val="24"/>
          <w:szCs w:val="24"/>
        </w:rPr>
        <w:t xml:space="preserve"> </w:t>
      </w:r>
      <w:r w:rsidR="00795DFA" w:rsidRPr="00826160">
        <w:rPr>
          <w:rFonts w:ascii="Times New Roman" w:hAnsi="Times New Roman" w:cs="Times New Roman"/>
          <w:sz w:val="24"/>
          <w:szCs w:val="24"/>
        </w:rPr>
        <w:t>may</w:t>
      </w:r>
      <w:r w:rsidR="005B6C23" w:rsidRPr="00826160">
        <w:rPr>
          <w:rFonts w:ascii="Times New Roman" w:hAnsi="Times New Roman" w:cs="Times New Roman"/>
          <w:i/>
          <w:sz w:val="24"/>
          <w:szCs w:val="24"/>
        </w:rPr>
        <w:t xml:space="preserve"> </w:t>
      </w:r>
      <w:r w:rsidR="005B6C23" w:rsidRPr="00826160">
        <w:rPr>
          <w:rFonts w:ascii="Times New Roman" w:hAnsi="Times New Roman" w:cs="Times New Roman"/>
          <w:sz w:val="24"/>
          <w:szCs w:val="24"/>
        </w:rPr>
        <w:t xml:space="preserve">fail to satisfy the negative component of Kant’s </w:t>
      </w:r>
      <w:r w:rsidR="00312255" w:rsidRPr="00826160">
        <w:rPr>
          <w:rFonts w:ascii="Times New Roman" w:hAnsi="Times New Roman" w:cs="Times New Roman"/>
          <w:sz w:val="24"/>
          <w:szCs w:val="24"/>
        </w:rPr>
        <w:t>conception</w:t>
      </w:r>
      <w:r w:rsidR="005B6C23" w:rsidRPr="00826160">
        <w:rPr>
          <w:rFonts w:ascii="Times New Roman" w:hAnsi="Times New Roman" w:cs="Times New Roman"/>
          <w:sz w:val="24"/>
          <w:szCs w:val="24"/>
        </w:rPr>
        <w:t xml:space="preserve"> of autonomy. </w:t>
      </w:r>
      <w:r w:rsidR="00320DBA" w:rsidRPr="00826160">
        <w:rPr>
          <w:rFonts w:ascii="Times New Roman" w:hAnsi="Times New Roman" w:cs="Times New Roman"/>
          <w:sz w:val="24"/>
          <w:szCs w:val="24"/>
        </w:rPr>
        <w:t>When complying with the principles of justice</w:t>
      </w:r>
      <w:r w:rsidR="00A74F49">
        <w:rPr>
          <w:rFonts w:ascii="Times New Roman" w:hAnsi="Times New Roman" w:cs="Times New Roman"/>
          <w:sz w:val="24"/>
          <w:szCs w:val="24"/>
        </w:rPr>
        <w:t>,</w:t>
      </w:r>
      <w:r w:rsidR="00320DBA" w:rsidRPr="00826160">
        <w:rPr>
          <w:rFonts w:ascii="Times New Roman" w:hAnsi="Times New Roman" w:cs="Times New Roman"/>
          <w:sz w:val="24"/>
          <w:szCs w:val="24"/>
        </w:rPr>
        <w:t xml:space="preserve"> </w:t>
      </w:r>
      <w:r w:rsidR="002A2DE9" w:rsidRPr="00826160">
        <w:rPr>
          <w:rFonts w:ascii="Times New Roman" w:hAnsi="Times New Roman" w:cs="Times New Roman"/>
          <w:sz w:val="24"/>
          <w:szCs w:val="24"/>
        </w:rPr>
        <w:t>such citizens</w:t>
      </w:r>
      <w:r w:rsidR="00320DBA" w:rsidRPr="00826160">
        <w:rPr>
          <w:rFonts w:ascii="Times New Roman" w:hAnsi="Times New Roman" w:cs="Times New Roman"/>
          <w:sz w:val="24"/>
          <w:szCs w:val="24"/>
        </w:rPr>
        <w:t xml:space="preserve"> </w:t>
      </w:r>
      <w:r w:rsidR="00A74F49">
        <w:rPr>
          <w:rFonts w:ascii="Times New Roman" w:hAnsi="Times New Roman" w:cs="Times New Roman"/>
          <w:sz w:val="24"/>
          <w:szCs w:val="24"/>
        </w:rPr>
        <w:t>are not autonomous</w:t>
      </w:r>
      <w:r w:rsidR="00320DBA" w:rsidRPr="00826160">
        <w:rPr>
          <w:rFonts w:ascii="Times New Roman" w:hAnsi="Times New Roman" w:cs="Times New Roman"/>
          <w:sz w:val="24"/>
          <w:szCs w:val="24"/>
        </w:rPr>
        <w:t xml:space="preserve">. </w:t>
      </w:r>
    </w:p>
    <w:p w14:paraId="3900DACC" w14:textId="77777777" w:rsidR="005B6C23" w:rsidRPr="00826160" w:rsidRDefault="005B6C23" w:rsidP="005B6C23">
      <w:pPr>
        <w:spacing w:line="360" w:lineRule="auto"/>
        <w:ind w:firstLine="720"/>
        <w:rPr>
          <w:rFonts w:ascii="Times New Roman" w:hAnsi="Times New Roman" w:cs="Times New Roman"/>
          <w:sz w:val="24"/>
          <w:szCs w:val="24"/>
        </w:rPr>
      </w:pPr>
      <w:r w:rsidRPr="00826160">
        <w:rPr>
          <w:rFonts w:ascii="Times New Roman" w:hAnsi="Times New Roman" w:cs="Times New Roman"/>
          <w:sz w:val="24"/>
          <w:szCs w:val="24"/>
        </w:rPr>
        <w:t>But recall</w:t>
      </w:r>
      <w:r w:rsidR="003C3092">
        <w:rPr>
          <w:rFonts w:ascii="Times New Roman" w:hAnsi="Times New Roman" w:cs="Times New Roman"/>
          <w:sz w:val="24"/>
          <w:szCs w:val="24"/>
        </w:rPr>
        <w:t xml:space="preserve"> </w:t>
      </w:r>
      <w:r w:rsidR="00EC6869" w:rsidRPr="00826160">
        <w:rPr>
          <w:rFonts w:ascii="Times New Roman" w:hAnsi="Times New Roman" w:cs="Times New Roman"/>
          <w:sz w:val="24"/>
          <w:szCs w:val="24"/>
        </w:rPr>
        <w:t>that</w:t>
      </w:r>
      <w:r w:rsidRPr="00826160">
        <w:rPr>
          <w:rFonts w:ascii="Times New Roman" w:hAnsi="Times New Roman" w:cs="Times New Roman"/>
          <w:sz w:val="24"/>
          <w:szCs w:val="24"/>
        </w:rPr>
        <w:t xml:space="preserve"> the desire to comply with one’s comprehensive doctrine is but one motive for acting justly in the well-ordered society of </w:t>
      </w:r>
      <w:r w:rsidRPr="00826160">
        <w:rPr>
          <w:rFonts w:ascii="Times New Roman" w:hAnsi="Times New Roman" w:cs="Times New Roman"/>
          <w:i/>
          <w:sz w:val="24"/>
          <w:szCs w:val="24"/>
        </w:rPr>
        <w:t>PL</w:t>
      </w:r>
      <w:r w:rsidR="00B562E2" w:rsidRPr="00826160">
        <w:rPr>
          <w:rFonts w:ascii="Times New Roman" w:hAnsi="Times New Roman" w:cs="Times New Roman"/>
          <w:sz w:val="24"/>
          <w:szCs w:val="24"/>
        </w:rPr>
        <w:t>.</w:t>
      </w:r>
      <w:r w:rsidRPr="00826160">
        <w:rPr>
          <w:rFonts w:ascii="Times New Roman" w:hAnsi="Times New Roman" w:cs="Times New Roman"/>
          <w:sz w:val="24"/>
          <w:szCs w:val="24"/>
        </w:rPr>
        <w:t xml:space="preserve"> Citizens also have a desire to do what is just via their sense of justice which</w:t>
      </w:r>
      <w:r w:rsidR="0084133A" w:rsidRPr="00826160">
        <w:rPr>
          <w:rFonts w:ascii="Times New Roman" w:hAnsi="Times New Roman" w:cs="Times New Roman"/>
          <w:sz w:val="24"/>
          <w:szCs w:val="24"/>
        </w:rPr>
        <w:t xml:space="preserve"> </w:t>
      </w:r>
      <w:r w:rsidR="00272F05">
        <w:rPr>
          <w:rFonts w:ascii="Times New Roman" w:hAnsi="Times New Roman" w:cs="Times New Roman"/>
          <w:i/>
          <w:sz w:val="24"/>
          <w:szCs w:val="24"/>
        </w:rPr>
        <w:t xml:space="preserve">does </w:t>
      </w:r>
      <w:r w:rsidR="00272F05">
        <w:rPr>
          <w:rFonts w:ascii="Times New Roman" w:hAnsi="Times New Roman" w:cs="Times New Roman"/>
          <w:sz w:val="24"/>
          <w:szCs w:val="24"/>
        </w:rPr>
        <w:t>satisfy</w:t>
      </w:r>
      <w:r w:rsidRPr="00826160">
        <w:rPr>
          <w:rFonts w:ascii="Times New Roman" w:hAnsi="Times New Roman" w:cs="Times New Roman"/>
          <w:sz w:val="24"/>
          <w:szCs w:val="24"/>
        </w:rPr>
        <w:t xml:space="preserve"> the executive and reflective requirements. In other words, citizens in the well-ordered society</w:t>
      </w:r>
      <w:r w:rsidR="00C83430" w:rsidRPr="00826160">
        <w:rPr>
          <w:rFonts w:ascii="Times New Roman" w:hAnsi="Times New Roman" w:cs="Times New Roman"/>
          <w:sz w:val="24"/>
          <w:szCs w:val="24"/>
        </w:rPr>
        <w:t xml:space="preserve"> of </w:t>
      </w:r>
      <w:r w:rsidR="00C83430" w:rsidRPr="00826160">
        <w:rPr>
          <w:rFonts w:ascii="Times New Roman" w:hAnsi="Times New Roman" w:cs="Times New Roman"/>
          <w:i/>
          <w:sz w:val="24"/>
          <w:szCs w:val="24"/>
        </w:rPr>
        <w:t>PL</w:t>
      </w:r>
      <w:r w:rsidRPr="00826160">
        <w:rPr>
          <w:rFonts w:ascii="Times New Roman" w:hAnsi="Times New Roman" w:cs="Times New Roman"/>
          <w:sz w:val="24"/>
          <w:szCs w:val="24"/>
        </w:rPr>
        <w:t xml:space="preserve"> act justly from overdetermined motives</w:t>
      </w:r>
      <w:r w:rsidR="00C83430" w:rsidRPr="00826160">
        <w:rPr>
          <w:rFonts w:ascii="Times New Roman" w:hAnsi="Times New Roman" w:cs="Times New Roman"/>
          <w:sz w:val="24"/>
          <w:szCs w:val="24"/>
        </w:rPr>
        <w:t xml:space="preserve"> (as they do in </w:t>
      </w:r>
      <w:r w:rsidR="00C83430" w:rsidRPr="00826160">
        <w:rPr>
          <w:rFonts w:ascii="Times New Roman" w:hAnsi="Times New Roman" w:cs="Times New Roman"/>
          <w:i/>
          <w:sz w:val="24"/>
          <w:szCs w:val="24"/>
        </w:rPr>
        <w:t>TJ</w:t>
      </w:r>
      <w:r w:rsidR="00C83430" w:rsidRPr="00826160">
        <w:rPr>
          <w:rFonts w:ascii="Times New Roman" w:hAnsi="Times New Roman" w:cs="Times New Roman"/>
          <w:sz w:val="24"/>
          <w:szCs w:val="24"/>
        </w:rPr>
        <w:t>)</w:t>
      </w:r>
      <w:r w:rsidRPr="00826160">
        <w:rPr>
          <w:rFonts w:ascii="Times New Roman" w:hAnsi="Times New Roman" w:cs="Times New Roman"/>
          <w:sz w:val="24"/>
          <w:szCs w:val="24"/>
        </w:rPr>
        <w:t xml:space="preserve">, where </w:t>
      </w:r>
      <w:r w:rsidRPr="00826160">
        <w:rPr>
          <w:rFonts w:ascii="Times New Roman" w:hAnsi="Times New Roman" w:cs="Times New Roman"/>
          <w:i/>
          <w:sz w:val="24"/>
          <w:szCs w:val="24"/>
        </w:rPr>
        <w:t>one</w:t>
      </w:r>
      <w:r w:rsidRPr="00826160">
        <w:rPr>
          <w:rFonts w:ascii="Times New Roman" w:hAnsi="Times New Roman" w:cs="Times New Roman"/>
          <w:sz w:val="24"/>
          <w:szCs w:val="24"/>
        </w:rPr>
        <w:t xml:space="preserve"> of these motives satisfies the negative component of Kant’s </w:t>
      </w:r>
      <w:r w:rsidR="0084133A" w:rsidRPr="00826160">
        <w:rPr>
          <w:rFonts w:ascii="Times New Roman" w:hAnsi="Times New Roman" w:cs="Times New Roman"/>
          <w:sz w:val="24"/>
          <w:szCs w:val="24"/>
        </w:rPr>
        <w:t>conception</w:t>
      </w:r>
      <w:r w:rsidRPr="00826160">
        <w:rPr>
          <w:rFonts w:ascii="Times New Roman" w:hAnsi="Times New Roman" w:cs="Times New Roman"/>
          <w:sz w:val="24"/>
          <w:szCs w:val="24"/>
        </w:rPr>
        <w:t xml:space="preserve"> of autonomy and where the other motive may</w:t>
      </w:r>
      <w:r w:rsidR="00C83430" w:rsidRPr="00826160">
        <w:rPr>
          <w:rFonts w:ascii="Times New Roman" w:hAnsi="Times New Roman" w:cs="Times New Roman"/>
          <w:sz w:val="24"/>
          <w:szCs w:val="24"/>
        </w:rPr>
        <w:t xml:space="preserve"> (but not necessarily)</w:t>
      </w:r>
      <w:r w:rsidRPr="00826160">
        <w:rPr>
          <w:rFonts w:ascii="Times New Roman" w:hAnsi="Times New Roman" w:cs="Times New Roman"/>
          <w:sz w:val="24"/>
          <w:szCs w:val="24"/>
        </w:rPr>
        <w:t xml:space="preserve"> fail to satisfy the negative component of Kant’s </w:t>
      </w:r>
      <w:r w:rsidR="00312255" w:rsidRPr="00826160">
        <w:rPr>
          <w:rFonts w:ascii="Times New Roman" w:hAnsi="Times New Roman" w:cs="Times New Roman"/>
          <w:sz w:val="24"/>
          <w:szCs w:val="24"/>
        </w:rPr>
        <w:t>conception</w:t>
      </w:r>
      <w:r w:rsidRPr="00826160">
        <w:rPr>
          <w:rFonts w:ascii="Times New Roman" w:hAnsi="Times New Roman" w:cs="Times New Roman"/>
          <w:sz w:val="24"/>
          <w:szCs w:val="24"/>
        </w:rPr>
        <w:t xml:space="preserve"> of autonomy. Thus, whether Althea acts autonomously when she complies with the</w:t>
      </w:r>
      <w:r w:rsidR="00795DFA" w:rsidRPr="00826160">
        <w:rPr>
          <w:rFonts w:ascii="Times New Roman" w:hAnsi="Times New Roman" w:cs="Times New Roman"/>
          <w:sz w:val="24"/>
          <w:szCs w:val="24"/>
        </w:rPr>
        <w:t xml:space="preserve"> governing</w:t>
      </w:r>
      <w:r w:rsidRPr="00826160">
        <w:rPr>
          <w:rFonts w:ascii="Times New Roman" w:hAnsi="Times New Roman" w:cs="Times New Roman"/>
          <w:sz w:val="24"/>
          <w:szCs w:val="24"/>
        </w:rPr>
        <w:t xml:space="preserve"> conception of justice</w:t>
      </w:r>
      <w:r w:rsidR="00451549" w:rsidRPr="00826160">
        <w:rPr>
          <w:rFonts w:ascii="Times New Roman" w:hAnsi="Times New Roman" w:cs="Times New Roman"/>
          <w:sz w:val="24"/>
          <w:szCs w:val="24"/>
        </w:rPr>
        <w:t xml:space="preserve"> in </w:t>
      </w:r>
      <w:r w:rsidR="00451549" w:rsidRPr="00826160">
        <w:rPr>
          <w:rFonts w:ascii="Times New Roman" w:hAnsi="Times New Roman" w:cs="Times New Roman"/>
          <w:i/>
          <w:sz w:val="24"/>
          <w:szCs w:val="24"/>
        </w:rPr>
        <w:t>PL</w:t>
      </w:r>
      <w:r w:rsidRPr="00826160">
        <w:rPr>
          <w:rFonts w:ascii="Times New Roman" w:hAnsi="Times New Roman" w:cs="Times New Roman"/>
          <w:sz w:val="24"/>
          <w:szCs w:val="24"/>
        </w:rPr>
        <w:t xml:space="preserve"> depends on </w:t>
      </w:r>
      <w:r w:rsidR="00B562E2" w:rsidRPr="00826160">
        <w:rPr>
          <w:rFonts w:ascii="Times New Roman" w:hAnsi="Times New Roman" w:cs="Times New Roman"/>
          <w:sz w:val="24"/>
          <w:szCs w:val="24"/>
        </w:rPr>
        <w:t>the status of</w:t>
      </w:r>
      <w:r w:rsidR="00320DBA" w:rsidRPr="00826160">
        <w:rPr>
          <w:rFonts w:ascii="Times New Roman" w:hAnsi="Times New Roman" w:cs="Times New Roman"/>
          <w:sz w:val="24"/>
          <w:szCs w:val="24"/>
        </w:rPr>
        <w:t xml:space="preserve"> acting from</w:t>
      </w:r>
      <w:r w:rsidR="00B562E2" w:rsidRPr="00826160">
        <w:rPr>
          <w:rFonts w:ascii="Times New Roman" w:hAnsi="Times New Roman" w:cs="Times New Roman"/>
          <w:sz w:val="24"/>
          <w:szCs w:val="24"/>
        </w:rPr>
        <w:t xml:space="preserve"> overdetermined </w:t>
      </w:r>
      <w:r w:rsidR="00320DBA" w:rsidRPr="00826160">
        <w:rPr>
          <w:rFonts w:ascii="Times New Roman" w:hAnsi="Times New Roman" w:cs="Times New Roman"/>
          <w:sz w:val="24"/>
          <w:szCs w:val="24"/>
        </w:rPr>
        <w:t>motives</w:t>
      </w:r>
      <w:r w:rsidR="00B562E2" w:rsidRPr="00826160">
        <w:rPr>
          <w:rFonts w:ascii="Times New Roman" w:hAnsi="Times New Roman" w:cs="Times New Roman"/>
          <w:sz w:val="24"/>
          <w:szCs w:val="24"/>
        </w:rPr>
        <w:t xml:space="preserve"> in Kant</w:t>
      </w:r>
      <w:r w:rsidR="00320DBA" w:rsidRPr="00826160">
        <w:rPr>
          <w:rFonts w:ascii="Times New Roman" w:hAnsi="Times New Roman" w:cs="Times New Roman"/>
          <w:sz w:val="24"/>
          <w:szCs w:val="24"/>
        </w:rPr>
        <w:t>’s system of ethics</w:t>
      </w:r>
      <w:r w:rsidR="00B562E2" w:rsidRPr="00826160">
        <w:rPr>
          <w:rFonts w:ascii="Times New Roman" w:hAnsi="Times New Roman" w:cs="Times New Roman"/>
          <w:sz w:val="24"/>
          <w:szCs w:val="24"/>
        </w:rPr>
        <w:t>.</w:t>
      </w:r>
      <w:r w:rsidR="00272F05">
        <w:rPr>
          <w:rStyle w:val="FootnoteReference"/>
          <w:rFonts w:ascii="Times New Roman" w:hAnsi="Times New Roman" w:cs="Times New Roman"/>
          <w:sz w:val="24"/>
          <w:szCs w:val="24"/>
        </w:rPr>
        <w:footnoteReference w:id="8"/>
      </w:r>
      <w:r w:rsidR="00B562E2" w:rsidRPr="00826160">
        <w:rPr>
          <w:rFonts w:ascii="Times New Roman" w:hAnsi="Times New Roman" w:cs="Times New Roman"/>
          <w:sz w:val="24"/>
          <w:szCs w:val="24"/>
        </w:rPr>
        <w:t xml:space="preserve"> If we can find an interpretation of Kant where </w:t>
      </w:r>
      <w:r w:rsidR="002A2DE9" w:rsidRPr="00826160">
        <w:rPr>
          <w:rFonts w:ascii="Times New Roman" w:hAnsi="Times New Roman" w:cs="Times New Roman"/>
          <w:sz w:val="24"/>
          <w:szCs w:val="24"/>
        </w:rPr>
        <w:t>acting from overdetermined motives of the kind just described</w:t>
      </w:r>
      <w:r w:rsidR="00B562E2" w:rsidRPr="00826160">
        <w:rPr>
          <w:rFonts w:ascii="Times New Roman" w:hAnsi="Times New Roman" w:cs="Times New Roman"/>
          <w:sz w:val="24"/>
          <w:szCs w:val="24"/>
        </w:rPr>
        <w:t xml:space="preserve"> </w:t>
      </w:r>
      <w:r w:rsidR="00795DFA" w:rsidRPr="00826160">
        <w:rPr>
          <w:rFonts w:ascii="Times New Roman" w:hAnsi="Times New Roman" w:cs="Times New Roman"/>
          <w:sz w:val="24"/>
          <w:szCs w:val="24"/>
        </w:rPr>
        <w:t>still results in</w:t>
      </w:r>
      <w:r w:rsidR="00B562E2" w:rsidRPr="00826160">
        <w:rPr>
          <w:rFonts w:ascii="Times New Roman" w:hAnsi="Times New Roman" w:cs="Times New Roman"/>
          <w:sz w:val="24"/>
          <w:szCs w:val="24"/>
        </w:rPr>
        <w:t xml:space="preserve"> </w:t>
      </w:r>
      <w:r w:rsidR="00C83430" w:rsidRPr="00826160">
        <w:rPr>
          <w:rFonts w:ascii="Times New Roman" w:hAnsi="Times New Roman" w:cs="Times New Roman"/>
          <w:sz w:val="24"/>
          <w:szCs w:val="24"/>
        </w:rPr>
        <w:t>autonomous</w:t>
      </w:r>
      <w:r w:rsidR="00795DFA" w:rsidRPr="00826160">
        <w:rPr>
          <w:rFonts w:ascii="Times New Roman" w:hAnsi="Times New Roman" w:cs="Times New Roman"/>
          <w:sz w:val="24"/>
          <w:szCs w:val="24"/>
        </w:rPr>
        <w:t xml:space="preserve"> action</w:t>
      </w:r>
      <w:r w:rsidR="005460D9" w:rsidRPr="00826160">
        <w:rPr>
          <w:rFonts w:ascii="Times New Roman" w:hAnsi="Times New Roman" w:cs="Times New Roman"/>
          <w:sz w:val="24"/>
          <w:szCs w:val="24"/>
        </w:rPr>
        <w:t xml:space="preserve"> then perhaps Rawls’s claim that citizens like Althea realize their full autonomy when </w:t>
      </w:r>
      <w:r w:rsidR="005460D9" w:rsidRPr="00826160">
        <w:rPr>
          <w:rFonts w:ascii="Times New Roman" w:hAnsi="Times New Roman" w:cs="Times New Roman"/>
          <w:sz w:val="24"/>
          <w:szCs w:val="24"/>
        </w:rPr>
        <w:lastRenderedPageBreak/>
        <w:t xml:space="preserve">acting in accordance with the principles of justice </w:t>
      </w:r>
      <w:r w:rsidR="00E765DF" w:rsidRPr="00826160">
        <w:rPr>
          <w:rFonts w:ascii="Times New Roman" w:hAnsi="Times New Roman" w:cs="Times New Roman"/>
          <w:sz w:val="24"/>
          <w:szCs w:val="24"/>
        </w:rPr>
        <w:t xml:space="preserve">stands. </w:t>
      </w:r>
      <w:r w:rsidR="00312255" w:rsidRPr="00826160">
        <w:rPr>
          <w:rFonts w:ascii="Times New Roman" w:hAnsi="Times New Roman" w:cs="Times New Roman"/>
          <w:sz w:val="24"/>
          <w:szCs w:val="24"/>
        </w:rPr>
        <w:t>This is what we now turn our attention to.</w:t>
      </w:r>
    </w:p>
    <w:p w14:paraId="70D698DA" w14:textId="77777777" w:rsidR="00E765DF" w:rsidRPr="00826160" w:rsidRDefault="00E765DF" w:rsidP="005B6C23">
      <w:pPr>
        <w:spacing w:line="360" w:lineRule="auto"/>
        <w:ind w:firstLine="720"/>
        <w:rPr>
          <w:rFonts w:ascii="Times New Roman" w:hAnsi="Times New Roman" w:cs="Times New Roman"/>
          <w:sz w:val="24"/>
          <w:szCs w:val="24"/>
        </w:rPr>
      </w:pPr>
    </w:p>
    <w:p w14:paraId="73B2CDBE" w14:textId="77777777" w:rsidR="00CD4107" w:rsidRPr="00826160" w:rsidRDefault="00B10AEE" w:rsidP="00495E76">
      <w:pPr>
        <w:spacing w:line="360" w:lineRule="auto"/>
        <w:rPr>
          <w:rFonts w:ascii="Times New Roman" w:hAnsi="Times New Roman" w:cs="Times New Roman"/>
          <w:sz w:val="24"/>
          <w:szCs w:val="24"/>
        </w:rPr>
      </w:pPr>
      <w:r>
        <w:rPr>
          <w:rFonts w:ascii="Times New Roman" w:hAnsi="Times New Roman" w:cs="Times New Roman"/>
          <w:sz w:val="24"/>
          <w:szCs w:val="24"/>
        </w:rPr>
        <w:t>4</w:t>
      </w:r>
      <w:r w:rsidR="00CD4107" w:rsidRPr="00826160">
        <w:rPr>
          <w:rFonts w:ascii="Times New Roman" w:hAnsi="Times New Roman" w:cs="Times New Roman"/>
          <w:sz w:val="24"/>
          <w:szCs w:val="24"/>
        </w:rPr>
        <w:t>. Autonomy, Moral Worth, and Overdetermination: Three Interpretations</w:t>
      </w:r>
    </w:p>
    <w:p w14:paraId="2D8BD741" w14:textId="77777777" w:rsidR="00C4724B" w:rsidRPr="00826160" w:rsidRDefault="00C4724B"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ab/>
        <w:t xml:space="preserve">In examining whether citizens in the well-ordered society of </w:t>
      </w:r>
      <w:r w:rsidRPr="00826160">
        <w:rPr>
          <w:rFonts w:ascii="Times New Roman" w:hAnsi="Times New Roman" w:cs="Times New Roman"/>
          <w:i/>
          <w:sz w:val="24"/>
          <w:szCs w:val="24"/>
        </w:rPr>
        <w:t xml:space="preserve">PL </w:t>
      </w:r>
      <w:r w:rsidRPr="00826160">
        <w:rPr>
          <w:rFonts w:ascii="Times New Roman" w:hAnsi="Times New Roman" w:cs="Times New Roman"/>
          <w:sz w:val="24"/>
          <w:szCs w:val="24"/>
        </w:rPr>
        <w:t xml:space="preserve">realize their full autonomy when </w:t>
      </w:r>
      <w:r w:rsidR="00614522" w:rsidRPr="00826160">
        <w:rPr>
          <w:rFonts w:ascii="Times New Roman" w:hAnsi="Times New Roman" w:cs="Times New Roman"/>
          <w:sz w:val="24"/>
          <w:szCs w:val="24"/>
        </w:rPr>
        <w:t>acting in accordance with</w:t>
      </w:r>
      <w:r w:rsidRPr="00826160">
        <w:rPr>
          <w:rFonts w:ascii="Times New Roman" w:hAnsi="Times New Roman" w:cs="Times New Roman"/>
          <w:sz w:val="24"/>
          <w:szCs w:val="24"/>
        </w:rPr>
        <w:t xml:space="preserve"> the principles of justice we need to know more about autonomy and </w:t>
      </w:r>
      <w:r w:rsidR="00312255" w:rsidRPr="00826160">
        <w:rPr>
          <w:rFonts w:ascii="Times New Roman" w:hAnsi="Times New Roman" w:cs="Times New Roman"/>
          <w:sz w:val="24"/>
          <w:szCs w:val="24"/>
        </w:rPr>
        <w:t xml:space="preserve">acting from </w:t>
      </w:r>
      <w:r w:rsidRPr="00826160">
        <w:rPr>
          <w:rFonts w:ascii="Times New Roman" w:hAnsi="Times New Roman" w:cs="Times New Roman"/>
          <w:sz w:val="24"/>
          <w:szCs w:val="24"/>
        </w:rPr>
        <w:t xml:space="preserve">overdetermined </w:t>
      </w:r>
      <w:r w:rsidR="00312255" w:rsidRPr="00826160">
        <w:rPr>
          <w:rFonts w:ascii="Times New Roman" w:hAnsi="Times New Roman" w:cs="Times New Roman"/>
          <w:sz w:val="24"/>
          <w:szCs w:val="24"/>
        </w:rPr>
        <w:t>motives</w:t>
      </w:r>
      <w:r w:rsidRPr="00826160">
        <w:rPr>
          <w:rFonts w:ascii="Times New Roman" w:hAnsi="Times New Roman" w:cs="Times New Roman"/>
          <w:sz w:val="24"/>
          <w:szCs w:val="24"/>
        </w:rPr>
        <w:t xml:space="preserve"> in Kant. As mentioned in </w:t>
      </w:r>
      <w:r w:rsidR="00B452E9">
        <w:rPr>
          <w:rFonts w:ascii="Times New Roman" w:hAnsi="Times New Roman" w:cs="Times New Roman"/>
          <w:sz w:val="24"/>
          <w:szCs w:val="24"/>
        </w:rPr>
        <w:t>§2</w:t>
      </w:r>
      <w:r w:rsidRPr="00826160">
        <w:rPr>
          <w:rFonts w:ascii="Times New Roman" w:hAnsi="Times New Roman" w:cs="Times New Roman"/>
          <w:sz w:val="24"/>
          <w:szCs w:val="24"/>
        </w:rPr>
        <w:t xml:space="preserve">, we have been understanding autonomy in Kant as having two essential features: a positive </w:t>
      </w:r>
      <w:r w:rsidR="00560DCF" w:rsidRPr="00826160">
        <w:rPr>
          <w:rFonts w:ascii="Times New Roman" w:hAnsi="Times New Roman" w:cs="Times New Roman"/>
          <w:sz w:val="24"/>
          <w:szCs w:val="24"/>
        </w:rPr>
        <w:t xml:space="preserve">component </w:t>
      </w:r>
      <w:r w:rsidRPr="00826160">
        <w:rPr>
          <w:rFonts w:ascii="Times New Roman" w:hAnsi="Times New Roman" w:cs="Times New Roman"/>
          <w:sz w:val="24"/>
          <w:szCs w:val="24"/>
        </w:rPr>
        <w:t>and a negative</w:t>
      </w:r>
      <w:r w:rsidR="00560DCF" w:rsidRPr="00826160">
        <w:rPr>
          <w:rFonts w:ascii="Times New Roman" w:hAnsi="Times New Roman" w:cs="Times New Roman"/>
          <w:sz w:val="24"/>
          <w:szCs w:val="24"/>
        </w:rPr>
        <w:t xml:space="preserve"> component</w:t>
      </w:r>
      <w:r w:rsidRPr="00826160">
        <w:rPr>
          <w:rFonts w:ascii="Times New Roman" w:hAnsi="Times New Roman" w:cs="Times New Roman"/>
          <w:sz w:val="24"/>
          <w:szCs w:val="24"/>
        </w:rPr>
        <w:t xml:space="preserve">. As far as the positive </w:t>
      </w:r>
      <w:r w:rsidR="00CF579B" w:rsidRPr="00826160">
        <w:rPr>
          <w:rFonts w:ascii="Times New Roman" w:hAnsi="Times New Roman" w:cs="Times New Roman"/>
          <w:sz w:val="24"/>
          <w:szCs w:val="24"/>
        </w:rPr>
        <w:t>component</w:t>
      </w:r>
      <w:r w:rsidRPr="00826160">
        <w:rPr>
          <w:rFonts w:ascii="Times New Roman" w:hAnsi="Times New Roman" w:cs="Times New Roman"/>
          <w:sz w:val="24"/>
          <w:szCs w:val="24"/>
        </w:rPr>
        <w:t xml:space="preserve"> goes, an autonomous will has a self-legislating capacity,</w:t>
      </w:r>
      <w:r w:rsidR="004E555F" w:rsidRPr="00826160">
        <w:rPr>
          <w:rFonts w:ascii="Times New Roman" w:hAnsi="Times New Roman" w:cs="Times New Roman"/>
          <w:sz w:val="24"/>
          <w:szCs w:val="24"/>
        </w:rPr>
        <w:t xml:space="preserve"> and, moreover, </w:t>
      </w:r>
      <w:r w:rsidR="000C779D" w:rsidRPr="00826160">
        <w:rPr>
          <w:rFonts w:ascii="Times New Roman" w:hAnsi="Times New Roman" w:cs="Times New Roman"/>
          <w:sz w:val="24"/>
          <w:szCs w:val="24"/>
        </w:rPr>
        <w:t>autonomous agents act</w:t>
      </w:r>
      <w:r w:rsidR="004E555F" w:rsidRPr="00826160">
        <w:rPr>
          <w:rFonts w:ascii="Times New Roman" w:hAnsi="Times New Roman" w:cs="Times New Roman"/>
          <w:sz w:val="24"/>
          <w:szCs w:val="24"/>
        </w:rPr>
        <w:t xml:space="preserve"> on this capacity,</w:t>
      </w:r>
      <w:r w:rsidRPr="00826160">
        <w:rPr>
          <w:rFonts w:ascii="Times New Roman" w:hAnsi="Times New Roman" w:cs="Times New Roman"/>
          <w:sz w:val="24"/>
          <w:szCs w:val="24"/>
        </w:rPr>
        <w:t xml:space="preserve"> in that an autonomous </w:t>
      </w:r>
      <w:r w:rsidR="000C779D" w:rsidRPr="00826160">
        <w:rPr>
          <w:rFonts w:ascii="Times New Roman" w:hAnsi="Times New Roman" w:cs="Times New Roman"/>
          <w:sz w:val="24"/>
          <w:szCs w:val="24"/>
        </w:rPr>
        <w:t xml:space="preserve">agent </w:t>
      </w:r>
      <w:r w:rsidRPr="00826160">
        <w:rPr>
          <w:rFonts w:ascii="Times New Roman" w:hAnsi="Times New Roman" w:cs="Times New Roman"/>
          <w:sz w:val="24"/>
          <w:szCs w:val="24"/>
        </w:rPr>
        <w:t xml:space="preserve">gives </w:t>
      </w:r>
      <w:r w:rsidR="008B7DC1" w:rsidRPr="00826160">
        <w:rPr>
          <w:rFonts w:ascii="Times New Roman" w:hAnsi="Times New Roman" w:cs="Times New Roman"/>
          <w:sz w:val="24"/>
          <w:szCs w:val="24"/>
        </w:rPr>
        <w:t>herself</w:t>
      </w:r>
      <w:r w:rsidR="00312255" w:rsidRPr="00826160">
        <w:rPr>
          <w:rFonts w:ascii="Times New Roman" w:hAnsi="Times New Roman" w:cs="Times New Roman"/>
          <w:sz w:val="24"/>
          <w:szCs w:val="24"/>
        </w:rPr>
        <w:t xml:space="preserve"> and then complies with</w:t>
      </w:r>
      <w:r w:rsidRPr="00826160">
        <w:rPr>
          <w:rFonts w:ascii="Times New Roman" w:hAnsi="Times New Roman" w:cs="Times New Roman"/>
          <w:sz w:val="24"/>
          <w:szCs w:val="24"/>
        </w:rPr>
        <w:t xml:space="preserve"> </w:t>
      </w:r>
      <w:r w:rsidR="000C779D" w:rsidRPr="00826160">
        <w:rPr>
          <w:rFonts w:ascii="Times New Roman" w:hAnsi="Times New Roman" w:cs="Times New Roman"/>
          <w:sz w:val="24"/>
          <w:szCs w:val="24"/>
        </w:rPr>
        <w:t>the moral law</w:t>
      </w:r>
      <w:r w:rsidRPr="00826160">
        <w:rPr>
          <w:rFonts w:ascii="Times New Roman" w:hAnsi="Times New Roman" w:cs="Times New Roman"/>
          <w:sz w:val="24"/>
          <w:szCs w:val="24"/>
        </w:rPr>
        <w:t xml:space="preserve">. As far as the negative </w:t>
      </w:r>
      <w:r w:rsidR="00312255" w:rsidRPr="00826160">
        <w:rPr>
          <w:rFonts w:ascii="Times New Roman" w:hAnsi="Times New Roman" w:cs="Times New Roman"/>
          <w:sz w:val="24"/>
          <w:szCs w:val="24"/>
        </w:rPr>
        <w:t>component</w:t>
      </w:r>
      <w:r w:rsidRPr="00826160">
        <w:rPr>
          <w:rFonts w:ascii="Times New Roman" w:hAnsi="Times New Roman" w:cs="Times New Roman"/>
          <w:sz w:val="24"/>
          <w:szCs w:val="24"/>
        </w:rPr>
        <w:t xml:space="preserve"> goes, autonomous actions </w:t>
      </w:r>
      <w:r w:rsidR="009C227F" w:rsidRPr="00826160">
        <w:rPr>
          <w:rFonts w:ascii="Times New Roman" w:hAnsi="Times New Roman" w:cs="Times New Roman"/>
          <w:sz w:val="24"/>
          <w:szCs w:val="24"/>
        </w:rPr>
        <w:t>are</w:t>
      </w:r>
      <w:r w:rsidR="004E555F" w:rsidRPr="00826160">
        <w:rPr>
          <w:rFonts w:ascii="Times New Roman" w:hAnsi="Times New Roman" w:cs="Times New Roman"/>
          <w:sz w:val="24"/>
          <w:szCs w:val="24"/>
        </w:rPr>
        <w:t xml:space="preserve"> independent of alien causes</w:t>
      </w:r>
      <w:r w:rsidRPr="00826160">
        <w:rPr>
          <w:rFonts w:ascii="Times New Roman" w:hAnsi="Times New Roman" w:cs="Times New Roman"/>
          <w:sz w:val="24"/>
          <w:szCs w:val="24"/>
        </w:rPr>
        <w:t xml:space="preserve"> – </w:t>
      </w:r>
      <w:r w:rsidR="009C227F" w:rsidRPr="00826160">
        <w:rPr>
          <w:rFonts w:ascii="Times New Roman" w:hAnsi="Times New Roman" w:cs="Times New Roman"/>
          <w:sz w:val="24"/>
          <w:szCs w:val="24"/>
        </w:rPr>
        <w:t xml:space="preserve">such actions are caused by </w:t>
      </w:r>
      <w:r w:rsidR="004E555F" w:rsidRPr="00826160">
        <w:rPr>
          <w:rFonts w:ascii="Times New Roman" w:hAnsi="Times New Roman" w:cs="Times New Roman"/>
          <w:sz w:val="24"/>
          <w:szCs w:val="24"/>
        </w:rPr>
        <w:t>the motive of duty which, following Rawls, we determined is equivalent to being caused by desires satisfying the executive and reflective requirements</w:t>
      </w:r>
      <w:r w:rsidRPr="00826160">
        <w:rPr>
          <w:rFonts w:ascii="Times New Roman" w:hAnsi="Times New Roman" w:cs="Times New Roman"/>
          <w:sz w:val="24"/>
          <w:szCs w:val="24"/>
        </w:rPr>
        <w:t xml:space="preserve">. But what happens when an action is caused </w:t>
      </w:r>
      <w:r w:rsidRPr="00826160">
        <w:rPr>
          <w:rFonts w:ascii="Times New Roman" w:hAnsi="Times New Roman" w:cs="Times New Roman"/>
          <w:i/>
          <w:sz w:val="24"/>
          <w:szCs w:val="24"/>
        </w:rPr>
        <w:t xml:space="preserve">both </w:t>
      </w:r>
      <w:r w:rsidRPr="00826160">
        <w:rPr>
          <w:rFonts w:ascii="Times New Roman" w:hAnsi="Times New Roman" w:cs="Times New Roman"/>
          <w:sz w:val="24"/>
          <w:szCs w:val="24"/>
        </w:rPr>
        <w:t xml:space="preserve">by the proper motive </w:t>
      </w:r>
      <w:r w:rsidRPr="00826160">
        <w:rPr>
          <w:rFonts w:ascii="Times New Roman" w:hAnsi="Times New Roman" w:cs="Times New Roman"/>
          <w:i/>
          <w:sz w:val="24"/>
          <w:szCs w:val="24"/>
        </w:rPr>
        <w:t xml:space="preserve">and </w:t>
      </w:r>
      <w:r w:rsidR="004E555F" w:rsidRPr="00826160">
        <w:rPr>
          <w:rFonts w:ascii="Times New Roman" w:hAnsi="Times New Roman" w:cs="Times New Roman"/>
          <w:sz w:val="24"/>
          <w:szCs w:val="24"/>
        </w:rPr>
        <w:t xml:space="preserve">an alien </w:t>
      </w:r>
      <w:r w:rsidRPr="00826160">
        <w:rPr>
          <w:rFonts w:ascii="Times New Roman" w:hAnsi="Times New Roman" w:cs="Times New Roman"/>
          <w:sz w:val="24"/>
          <w:szCs w:val="24"/>
        </w:rPr>
        <w:t xml:space="preserve">cause, </w:t>
      </w:r>
      <w:r w:rsidR="008B7DC1" w:rsidRPr="00826160">
        <w:rPr>
          <w:rFonts w:ascii="Times New Roman" w:hAnsi="Times New Roman" w:cs="Times New Roman"/>
          <w:sz w:val="24"/>
          <w:szCs w:val="24"/>
        </w:rPr>
        <w:t>which,</w:t>
      </w:r>
      <w:r w:rsidRPr="00826160">
        <w:rPr>
          <w:rFonts w:ascii="Times New Roman" w:hAnsi="Times New Roman" w:cs="Times New Roman"/>
          <w:sz w:val="24"/>
          <w:szCs w:val="24"/>
        </w:rPr>
        <w:t xml:space="preserve"> we </w:t>
      </w:r>
      <w:r w:rsidR="004E555F" w:rsidRPr="00826160">
        <w:rPr>
          <w:rFonts w:ascii="Times New Roman" w:hAnsi="Times New Roman" w:cs="Times New Roman"/>
          <w:sz w:val="24"/>
          <w:szCs w:val="24"/>
        </w:rPr>
        <w:t xml:space="preserve">showed </w:t>
      </w:r>
      <w:r w:rsidR="008B7DC1" w:rsidRPr="00826160">
        <w:rPr>
          <w:rFonts w:ascii="Times New Roman" w:hAnsi="Times New Roman" w:cs="Times New Roman"/>
          <w:sz w:val="24"/>
          <w:szCs w:val="24"/>
        </w:rPr>
        <w:t xml:space="preserve">in the previous section, </w:t>
      </w:r>
      <w:r w:rsidR="004E555F" w:rsidRPr="00826160">
        <w:rPr>
          <w:rFonts w:ascii="Times New Roman" w:hAnsi="Times New Roman" w:cs="Times New Roman"/>
          <w:sz w:val="24"/>
          <w:szCs w:val="24"/>
        </w:rPr>
        <w:t xml:space="preserve">is possible in the well-ordered society of </w:t>
      </w:r>
      <w:r w:rsidR="004E555F" w:rsidRPr="00826160">
        <w:rPr>
          <w:rFonts w:ascii="Times New Roman" w:hAnsi="Times New Roman" w:cs="Times New Roman"/>
          <w:i/>
          <w:sz w:val="24"/>
          <w:szCs w:val="24"/>
        </w:rPr>
        <w:t>PL</w:t>
      </w:r>
      <w:r w:rsidRPr="00826160">
        <w:rPr>
          <w:rFonts w:ascii="Times New Roman" w:hAnsi="Times New Roman" w:cs="Times New Roman"/>
          <w:sz w:val="24"/>
          <w:szCs w:val="24"/>
        </w:rPr>
        <w:t>?</w:t>
      </w:r>
      <w:r w:rsidR="009C227F" w:rsidRPr="00826160">
        <w:rPr>
          <w:rFonts w:ascii="Times New Roman" w:hAnsi="Times New Roman" w:cs="Times New Roman"/>
          <w:sz w:val="24"/>
          <w:szCs w:val="24"/>
        </w:rPr>
        <w:t xml:space="preserve"> Are such actions autonomous?</w:t>
      </w:r>
    </w:p>
    <w:p w14:paraId="68CD9B5F" w14:textId="77777777" w:rsidR="00B1186C" w:rsidRPr="00826160" w:rsidRDefault="00C4724B"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ab/>
        <w:t xml:space="preserve">Relevant here is the literature on </w:t>
      </w:r>
      <w:r w:rsidR="004E555F" w:rsidRPr="00826160">
        <w:rPr>
          <w:rFonts w:ascii="Times New Roman" w:hAnsi="Times New Roman" w:cs="Times New Roman"/>
          <w:sz w:val="24"/>
          <w:szCs w:val="24"/>
        </w:rPr>
        <w:t>a</w:t>
      </w:r>
      <w:r w:rsidR="00560DCF" w:rsidRPr="00826160">
        <w:rPr>
          <w:rFonts w:ascii="Times New Roman" w:hAnsi="Times New Roman" w:cs="Times New Roman"/>
          <w:sz w:val="24"/>
          <w:szCs w:val="24"/>
        </w:rPr>
        <w:t>cting from overdetermined motives</w:t>
      </w:r>
      <w:r w:rsidR="004E555F" w:rsidRPr="00826160">
        <w:rPr>
          <w:rFonts w:ascii="Times New Roman" w:hAnsi="Times New Roman" w:cs="Times New Roman"/>
          <w:sz w:val="24"/>
          <w:szCs w:val="24"/>
        </w:rPr>
        <w:t xml:space="preserve"> in Kant’s system of ethics</w:t>
      </w:r>
      <w:r w:rsidRPr="00826160">
        <w:rPr>
          <w:rFonts w:ascii="Times New Roman" w:hAnsi="Times New Roman" w:cs="Times New Roman"/>
          <w:sz w:val="24"/>
          <w:szCs w:val="24"/>
        </w:rPr>
        <w:t xml:space="preserve">. One of the striking features </w:t>
      </w:r>
      <w:r w:rsidR="00A17AB6" w:rsidRPr="00826160">
        <w:rPr>
          <w:rFonts w:ascii="Times New Roman" w:hAnsi="Times New Roman" w:cs="Times New Roman"/>
          <w:sz w:val="24"/>
          <w:szCs w:val="24"/>
        </w:rPr>
        <w:t xml:space="preserve">is </w:t>
      </w:r>
      <w:r w:rsidR="00A17AB6" w:rsidRPr="00826160">
        <w:rPr>
          <w:rFonts w:ascii="Times New Roman" w:eastAsia="Times New Roman" w:hAnsi="Times New Roman" w:cs="Times New Roman"/>
          <w:color w:val="212121"/>
          <w:sz w:val="24"/>
          <w:szCs w:val="24"/>
          <w:lang w:eastAsia="en-GB"/>
        </w:rPr>
        <w:t xml:space="preserve">the vanishingly small number of cases in which actions </w:t>
      </w:r>
      <w:r w:rsidR="004E555F" w:rsidRPr="00826160">
        <w:rPr>
          <w:rFonts w:ascii="Times New Roman" w:eastAsia="Times New Roman" w:hAnsi="Times New Roman" w:cs="Times New Roman"/>
          <w:color w:val="212121"/>
          <w:sz w:val="24"/>
          <w:szCs w:val="24"/>
          <w:lang w:eastAsia="en-GB"/>
        </w:rPr>
        <w:t>are</w:t>
      </w:r>
      <w:r w:rsidR="003B5B37" w:rsidRPr="00826160">
        <w:rPr>
          <w:rFonts w:ascii="Times New Roman" w:eastAsia="Times New Roman" w:hAnsi="Times New Roman" w:cs="Times New Roman"/>
          <w:color w:val="212121"/>
          <w:sz w:val="24"/>
          <w:szCs w:val="24"/>
          <w:lang w:eastAsia="en-GB"/>
        </w:rPr>
        <w:t>, according to Kant, autonomous</w:t>
      </w:r>
      <w:r w:rsidR="0072753D" w:rsidRPr="00826160">
        <w:rPr>
          <w:rFonts w:ascii="Times New Roman" w:hAnsi="Times New Roman" w:cs="Times New Roman"/>
          <w:sz w:val="24"/>
          <w:szCs w:val="24"/>
        </w:rPr>
        <w:t>.</w:t>
      </w:r>
      <w:r w:rsidRPr="00826160">
        <w:rPr>
          <w:rFonts w:ascii="Times New Roman" w:hAnsi="Times New Roman" w:cs="Times New Roman"/>
          <w:sz w:val="24"/>
          <w:szCs w:val="24"/>
        </w:rPr>
        <w:t xml:space="preserve"> Famously, Kant gives cases where individuals perform the morally correct action but do so </w:t>
      </w:r>
      <w:r w:rsidR="004E555F" w:rsidRPr="00826160">
        <w:rPr>
          <w:rFonts w:ascii="Times New Roman" w:hAnsi="Times New Roman" w:cs="Times New Roman"/>
          <w:sz w:val="24"/>
          <w:szCs w:val="24"/>
        </w:rPr>
        <w:t>out of the wrong motive</w:t>
      </w:r>
      <w:r w:rsidRPr="00826160">
        <w:rPr>
          <w:rFonts w:ascii="Times New Roman" w:hAnsi="Times New Roman" w:cs="Times New Roman"/>
          <w:sz w:val="24"/>
          <w:szCs w:val="24"/>
        </w:rPr>
        <w:t xml:space="preserve">. The </w:t>
      </w:r>
      <w:r w:rsidR="006B5E2C" w:rsidRPr="00826160">
        <w:rPr>
          <w:rFonts w:ascii="Times New Roman" w:hAnsi="Times New Roman" w:cs="Times New Roman"/>
          <w:sz w:val="24"/>
          <w:szCs w:val="24"/>
        </w:rPr>
        <w:t>shopkeeper</w:t>
      </w:r>
      <w:r w:rsidRPr="00826160">
        <w:rPr>
          <w:rFonts w:ascii="Times New Roman" w:hAnsi="Times New Roman" w:cs="Times New Roman"/>
          <w:sz w:val="24"/>
          <w:szCs w:val="24"/>
        </w:rPr>
        <w:t>, f</w:t>
      </w:r>
      <w:r w:rsidR="006B5E2C" w:rsidRPr="00826160">
        <w:rPr>
          <w:rFonts w:ascii="Times New Roman" w:hAnsi="Times New Roman" w:cs="Times New Roman"/>
          <w:sz w:val="24"/>
          <w:szCs w:val="24"/>
        </w:rPr>
        <w:t>or instance, does not “overcharge an inexperienced customer, and where there is a good deal of trade a merchant does not overcharge but keeps a fixed general price for everyone” (G</w:t>
      </w:r>
      <w:r w:rsidR="00692FEF" w:rsidRPr="00826160">
        <w:rPr>
          <w:rFonts w:ascii="Times New Roman" w:hAnsi="Times New Roman" w:cs="Times New Roman"/>
          <w:sz w:val="24"/>
          <w:szCs w:val="24"/>
        </w:rPr>
        <w:t xml:space="preserve">MM </w:t>
      </w:r>
      <w:r w:rsidR="006B5E2C" w:rsidRPr="00826160">
        <w:rPr>
          <w:rFonts w:ascii="Times New Roman" w:hAnsi="Times New Roman" w:cs="Times New Roman"/>
          <w:sz w:val="24"/>
          <w:szCs w:val="24"/>
        </w:rPr>
        <w:t>4:397)</w:t>
      </w:r>
      <w:r w:rsidRPr="00826160">
        <w:rPr>
          <w:rFonts w:ascii="Times New Roman" w:hAnsi="Times New Roman" w:cs="Times New Roman"/>
          <w:sz w:val="24"/>
          <w:szCs w:val="24"/>
        </w:rPr>
        <w:t>.</w:t>
      </w:r>
      <w:r w:rsidR="00CC4D83" w:rsidRPr="00826160">
        <w:rPr>
          <w:rFonts w:ascii="Times New Roman" w:hAnsi="Times New Roman" w:cs="Times New Roman"/>
          <w:sz w:val="24"/>
          <w:szCs w:val="24"/>
        </w:rPr>
        <w:t xml:space="preserve"> The reason the shopkeeper does not overcharge, though, is because he is concerned with his reputation and the future of his business.</w:t>
      </w:r>
      <w:r w:rsidR="006B5E2C" w:rsidRPr="00826160">
        <w:rPr>
          <w:rFonts w:ascii="Times New Roman" w:hAnsi="Times New Roman" w:cs="Times New Roman"/>
          <w:sz w:val="24"/>
          <w:szCs w:val="24"/>
        </w:rPr>
        <w:t xml:space="preserve"> In such a case the shopkeeper fails to</w:t>
      </w:r>
      <w:r w:rsidR="007B7BF8" w:rsidRPr="00826160">
        <w:rPr>
          <w:rFonts w:ascii="Times New Roman" w:hAnsi="Times New Roman" w:cs="Times New Roman"/>
          <w:sz w:val="24"/>
          <w:szCs w:val="24"/>
        </w:rPr>
        <w:t xml:space="preserve"> act from the proper motive; as a result, </w:t>
      </w:r>
      <w:r w:rsidR="006B5E2C" w:rsidRPr="00826160">
        <w:rPr>
          <w:rFonts w:ascii="Times New Roman" w:hAnsi="Times New Roman" w:cs="Times New Roman"/>
          <w:sz w:val="24"/>
          <w:szCs w:val="24"/>
        </w:rPr>
        <w:t>his actions do not have moral worth</w:t>
      </w:r>
      <w:r w:rsidR="004E555F" w:rsidRPr="00826160">
        <w:rPr>
          <w:rFonts w:ascii="Times New Roman" w:hAnsi="Times New Roman" w:cs="Times New Roman"/>
          <w:sz w:val="24"/>
          <w:szCs w:val="24"/>
        </w:rPr>
        <w:t xml:space="preserve"> and are thus not autonomous</w:t>
      </w:r>
      <w:r w:rsidR="006B5E2C" w:rsidRPr="00826160">
        <w:rPr>
          <w:rFonts w:ascii="Times New Roman" w:hAnsi="Times New Roman" w:cs="Times New Roman"/>
          <w:sz w:val="24"/>
          <w:szCs w:val="24"/>
        </w:rPr>
        <w:t>.</w:t>
      </w:r>
      <w:r w:rsidRPr="00826160">
        <w:rPr>
          <w:rFonts w:ascii="Times New Roman" w:hAnsi="Times New Roman" w:cs="Times New Roman"/>
          <w:sz w:val="24"/>
          <w:szCs w:val="24"/>
        </w:rPr>
        <w:t xml:space="preserve"> Perhaps</w:t>
      </w:r>
      <w:r w:rsidR="004E555F" w:rsidRPr="00826160">
        <w:rPr>
          <w:rFonts w:ascii="Times New Roman" w:hAnsi="Times New Roman" w:cs="Times New Roman"/>
          <w:sz w:val="24"/>
          <w:szCs w:val="24"/>
        </w:rPr>
        <w:t xml:space="preserve"> even more striking is </w:t>
      </w:r>
      <w:r w:rsidRPr="00826160">
        <w:rPr>
          <w:rFonts w:ascii="Times New Roman" w:hAnsi="Times New Roman" w:cs="Times New Roman"/>
          <w:sz w:val="24"/>
          <w:szCs w:val="24"/>
        </w:rPr>
        <w:t xml:space="preserve">the individual who only does the right thing out of sympathy: </w:t>
      </w:r>
      <w:r w:rsidR="0072753D" w:rsidRPr="00826160">
        <w:rPr>
          <w:rFonts w:ascii="Times New Roman" w:hAnsi="Times New Roman" w:cs="Times New Roman"/>
          <w:sz w:val="24"/>
          <w:szCs w:val="24"/>
        </w:rPr>
        <w:t>“</w:t>
      </w:r>
      <w:r w:rsidR="00692FEF" w:rsidRPr="00826160">
        <w:rPr>
          <w:rFonts w:ascii="Times New Roman" w:hAnsi="Times New Roman" w:cs="Times New Roman"/>
          <w:sz w:val="24"/>
          <w:szCs w:val="24"/>
        </w:rPr>
        <w:t xml:space="preserve">there are many souls so sympathetically attuned that, without any other motive of vanity or self-interest they find an inner satisfaction in spreading joy around them and can take delight in the satisfaction of others </w:t>
      </w:r>
      <w:r w:rsidR="00692FEF" w:rsidRPr="00826160">
        <w:rPr>
          <w:rFonts w:ascii="Times New Roman" w:hAnsi="Times New Roman" w:cs="Times New Roman"/>
          <w:sz w:val="24"/>
          <w:szCs w:val="24"/>
        </w:rPr>
        <w:lastRenderedPageBreak/>
        <w:t>so far as it is their own work</w:t>
      </w:r>
      <w:r w:rsidR="0072753D" w:rsidRPr="00826160">
        <w:rPr>
          <w:rFonts w:ascii="Times New Roman" w:hAnsi="Times New Roman" w:cs="Times New Roman"/>
          <w:sz w:val="24"/>
          <w:szCs w:val="24"/>
        </w:rPr>
        <w:t>” (</w:t>
      </w:r>
      <w:r w:rsidR="006D717A" w:rsidRPr="00826160">
        <w:rPr>
          <w:rFonts w:ascii="Times New Roman" w:hAnsi="Times New Roman" w:cs="Times New Roman"/>
          <w:sz w:val="24"/>
          <w:szCs w:val="24"/>
        </w:rPr>
        <w:t>G</w:t>
      </w:r>
      <w:r w:rsidR="00692FEF" w:rsidRPr="00826160">
        <w:rPr>
          <w:rFonts w:ascii="Times New Roman" w:hAnsi="Times New Roman" w:cs="Times New Roman"/>
          <w:sz w:val="24"/>
          <w:szCs w:val="24"/>
        </w:rPr>
        <w:t>MM 4:</w:t>
      </w:r>
      <w:r w:rsidR="006D717A" w:rsidRPr="00826160">
        <w:rPr>
          <w:rFonts w:ascii="Times New Roman" w:hAnsi="Times New Roman" w:cs="Times New Roman"/>
          <w:sz w:val="24"/>
          <w:szCs w:val="24"/>
        </w:rPr>
        <w:t>398).</w:t>
      </w:r>
      <w:r w:rsidRPr="00826160">
        <w:rPr>
          <w:rFonts w:ascii="Times New Roman" w:hAnsi="Times New Roman" w:cs="Times New Roman"/>
          <w:sz w:val="24"/>
          <w:szCs w:val="24"/>
        </w:rPr>
        <w:t xml:space="preserve"> </w:t>
      </w:r>
      <w:r w:rsidR="00CF579B" w:rsidRPr="00826160">
        <w:rPr>
          <w:rFonts w:ascii="Times New Roman" w:hAnsi="Times New Roman" w:cs="Times New Roman"/>
          <w:sz w:val="24"/>
          <w:szCs w:val="24"/>
        </w:rPr>
        <w:t>E</w:t>
      </w:r>
      <w:r w:rsidR="006B5E2C" w:rsidRPr="00826160">
        <w:rPr>
          <w:rFonts w:ascii="Times New Roman" w:hAnsi="Times New Roman" w:cs="Times New Roman"/>
          <w:sz w:val="24"/>
          <w:szCs w:val="24"/>
        </w:rPr>
        <w:t>ven</w:t>
      </w:r>
      <w:r w:rsidRPr="00826160">
        <w:rPr>
          <w:rFonts w:ascii="Times New Roman" w:hAnsi="Times New Roman" w:cs="Times New Roman"/>
          <w:sz w:val="24"/>
          <w:szCs w:val="24"/>
        </w:rPr>
        <w:t xml:space="preserve"> in this case,</w:t>
      </w:r>
      <w:r w:rsidR="006D717A" w:rsidRPr="00826160">
        <w:rPr>
          <w:rFonts w:ascii="Times New Roman" w:hAnsi="Times New Roman" w:cs="Times New Roman"/>
          <w:sz w:val="24"/>
          <w:szCs w:val="24"/>
        </w:rPr>
        <w:t xml:space="preserve"> though, Kant says that suc</w:t>
      </w:r>
      <w:r w:rsidR="00692FEF" w:rsidRPr="00826160">
        <w:rPr>
          <w:rFonts w:ascii="Times New Roman" w:hAnsi="Times New Roman" w:cs="Times New Roman"/>
          <w:sz w:val="24"/>
          <w:szCs w:val="24"/>
        </w:rPr>
        <w:t>h action “has nevertheless no true</w:t>
      </w:r>
      <w:r w:rsidR="006D717A" w:rsidRPr="00826160">
        <w:rPr>
          <w:rFonts w:ascii="Times New Roman" w:hAnsi="Times New Roman" w:cs="Times New Roman"/>
          <w:sz w:val="24"/>
          <w:szCs w:val="24"/>
        </w:rPr>
        <w:t xml:space="preserve"> moral worth” (G</w:t>
      </w:r>
      <w:r w:rsidR="00692FEF" w:rsidRPr="00826160">
        <w:rPr>
          <w:rFonts w:ascii="Times New Roman" w:hAnsi="Times New Roman" w:cs="Times New Roman"/>
          <w:sz w:val="24"/>
          <w:szCs w:val="24"/>
        </w:rPr>
        <w:t>MM 4:</w:t>
      </w:r>
      <w:r w:rsidR="006D717A" w:rsidRPr="00826160">
        <w:rPr>
          <w:rFonts w:ascii="Times New Roman" w:hAnsi="Times New Roman" w:cs="Times New Roman"/>
          <w:sz w:val="24"/>
          <w:szCs w:val="24"/>
        </w:rPr>
        <w:t>398).</w:t>
      </w:r>
      <w:r w:rsidR="00A17AB6" w:rsidRPr="00826160">
        <w:rPr>
          <w:rFonts w:ascii="Times New Roman" w:hAnsi="Times New Roman" w:cs="Times New Roman"/>
          <w:sz w:val="24"/>
          <w:szCs w:val="24"/>
        </w:rPr>
        <w:t xml:space="preserve"> </w:t>
      </w:r>
    </w:p>
    <w:p w14:paraId="32CE85A5" w14:textId="77777777" w:rsidR="0072753D" w:rsidRPr="00826160" w:rsidRDefault="00B1186C"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ab/>
        <w:t xml:space="preserve">What is absent in Kant is a discussion </w:t>
      </w:r>
      <w:r w:rsidR="00560DCF" w:rsidRPr="00826160">
        <w:rPr>
          <w:rFonts w:ascii="Times New Roman" w:hAnsi="Times New Roman" w:cs="Times New Roman"/>
          <w:sz w:val="24"/>
          <w:szCs w:val="24"/>
        </w:rPr>
        <w:t>of the relationship between</w:t>
      </w:r>
      <w:r w:rsidRPr="00826160">
        <w:rPr>
          <w:rFonts w:ascii="Times New Roman" w:hAnsi="Times New Roman" w:cs="Times New Roman"/>
          <w:sz w:val="24"/>
          <w:szCs w:val="24"/>
        </w:rPr>
        <w:t xml:space="preserve"> moral worth</w:t>
      </w:r>
      <w:r w:rsidR="003126A0" w:rsidRPr="00826160">
        <w:rPr>
          <w:rFonts w:ascii="Times New Roman" w:hAnsi="Times New Roman" w:cs="Times New Roman"/>
          <w:sz w:val="24"/>
          <w:szCs w:val="24"/>
        </w:rPr>
        <w:t>, autonomy,</w:t>
      </w:r>
      <w:r w:rsidRPr="00826160">
        <w:rPr>
          <w:rFonts w:ascii="Times New Roman" w:hAnsi="Times New Roman" w:cs="Times New Roman"/>
          <w:sz w:val="24"/>
          <w:szCs w:val="24"/>
        </w:rPr>
        <w:t xml:space="preserve"> and </w:t>
      </w:r>
      <w:r w:rsidR="007B7BF8" w:rsidRPr="00826160">
        <w:rPr>
          <w:rFonts w:ascii="Times New Roman" w:hAnsi="Times New Roman" w:cs="Times New Roman"/>
          <w:sz w:val="24"/>
          <w:szCs w:val="24"/>
        </w:rPr>
        <w:t>actions resulting from overdetermined motives</w:t>
      </w:r>
      <w:r w:rsidRPr="00826160">
        <w:rPr>
          <w:rFonts w:ascii="Times New Roman" w:hAnsi="Times New Roman" w:cs="Times New Roman"/>
          <w:sz w:val="24"/>
          <w:szCs w:val="24"/>
        </w:rPr>
        <w:t xml:space="preserve">: what happens if the grocer is motivated by duty </w:t>
      </w:r>
      <w:r w:rsidRPr="00826160">
        <w:rPr>
          <w:rFonts w:ascii="Times New Roman" w:hAnsi="Times New Roman" w:cs="Times New Roman"/>
          <w:i/>
          <w:sz w:val="24"/>
          <w:szCs w:val="24"/>
        </w:rPr>
        <w:t xml:space="preserve">and </w:t>
      </w:r>
      <w:r w:rsidRPr="00826160">
        <w:rPr>
          <w:rFonts w:ascii="Times New Roman" w:hAnsi="Times New Roman" w:cs="Times New Roman"/>
          <w:sz w:val="24"/>
          <w:szCs w:val="24"/>
        </w:rPr>
        <w:t xml:space="preserve">the profit motive? And what if </w:t>
      </w:r>
      <w:r w:rsidR="00CC4D83" w:rsidRPr="00826160">
        <w:rPr>
          <w:rFonts w:ascii="Times New Roman" w:hAnsi="Times New Roman" w:cs="Times New Roman"/>
          <w:sz w:val="24"/>
          <w:szCs w:val="24"/>
        </w:rPr>
        <w:t>the individual in the second case</w:t>
      </w:r>
      <w:r w:rsidRPr="00826160">
        <w:rPr>
          <w:rFonts w:ascii="Times New Roman" w:hAnsi="Times New Roman" w:cs="Times New Roman"/>
          <w:sz w:val="24"/>
          <w:szCs w:val="24"/>
        </w:rPr>
        <w:t xml:space="preserve"> is </w:t>
      </w:r>
      <w:r w:rsidR="00CC4D83" w:rsidRPr="00826160">
        <w:rPr>
          <w:rFonts w:ascii="Times New Roman" w:hAnsi="Times New Roman" w:cs="Times New Roman"/>
          <w:sz w:val="24"/>
          <w:szCs w:val="24"/>
        </w:rPr>
        <w:t>motivated</w:t>
      </w:r>
      <w:r w:rsidRPr="00826160">
        <w:rPr>
          <w:rFonts w:ascii="Times New Roman" w:hAnsi="Times New Roman" w:cs="Times New Roman"/>
          <w:sz w:val="24"/>
          <w:szCs w:val="24"/>
        </w:rPr>
        <w:t xml:space="preserve"> by duty </w:t>
      </w:r>
      <w:r w:rsidRPr="00826160">
        <w:rPr>
          <w:rFonts w:ascii="Times New Roman" w:hAnsi="Times New Roman" w:cs="Times New Roman"/>
          <w:i/>
          <w:sz w:val="24"/>
          <w:szCs w:val="24"/>
        </w:rPr>
        <w:t xml:space="preserve">and </w:t>
      </w:r>
      <w:r w:rsidRPr="00826160">
        <w:rPr>
          <w:rFonts w:ascii="Times New Roman" w:hAnsi="Times New Roman" w:cs="Times New Roman"/>
          <w:sz w:val="24"/>
          <w:szCs w:val="24"/>
        </w:rPr>
        <w:t>sympathy? The closest Kant comes to discussing</w:t>
      </w:r>
      <w:r w:rsidR="00643EFE" w:rsidRPr="00826160">
        <w:rPr>
          <w:rFonts w:ascii="Times New Roman" w:hAnsi="Times New Roman" w:cs="Times New Roman"/>
          <w:sz w:val="24"/>
          <w:szCs w:val="24"/>
        </w:rPr>
        <w:t xml:space="preserve"> acting from</w:t>
      </w:r>
      <w:r w:rsidRPr="00826160">
        <w:rPr>
          <w:rFonts w:ascii="Times New Roman" w:hAnsi="Times New Roman" w:cs="Times New Roman"/>
          <w:sz w:val="24"/>
          <w:szCs w:val="24"/>
        </w:rPr>
        <w:t xml:space="preserve"> overdetermined motives and moral worth is when he says </w:t>
      </w:r>
      <w:r w:rsidR="0072753D" w:rsidRPr="00826160">
        <w:rPr>
          <w:rFonts w:ascii="Times New Roman" w:hAnsi="Times New Roman" w:cs="Times New Roman"/>
          <w:sz w:val="24"/>
          <w:szCs w:val="24"/>
        </w:rPr>
        <w:t>the following:</w:t>
      </w:r>
    </w:p>
    <w:p w14:paraId="37E9E7A1" w14:textId="77777777" w:rsidR="00874FD9" w:rsidRPr="00826160" w:rsidRDefault="0072753D" w:rsidP="009C281A">
      <w:pPr>
        <w:spacing w:line="360" w:lineRule="auto"/>
        <w:ind w:left="720"/>
        <w:rPr>
          <w:rFonts w:ascii="Times New Roman" w:hAnsi="Times New Roman" w:cs="Times New Roman"/>
          <w:sz w:val="24"/>
          <w:szCs w:val="24"/>
        </w:rPr>
      </w:pPr>
      <w:r w:rsidRPr="00826160">
        <w:rPr>
          <w:rFonts w:ascii="Times New Roman" w:hAnsi="Times New Roman" w:cs="Times New Roman"/>
          <w:sz w:val="24"/>
          <w:szCs w:val="24"/>
        </w:rPr>
        <w:t>Suppose</w:t>
      </w:r>
      <w:r w:rsidR="00530A71" w:rsidRPr="00826160">
        <w:rPr>
          <w:rFonts w:ascii="Times New Roman" w:hAnsi="Times New Roman" w:cs="Times New Roman"/>
          <w:sz w:val="24"/>
          <w:szCs w:val="24"/>
        </w:rPr>
        <w:t xml:space="preserve">, then, that the mind of this philanthropist were overclouded by his own grief, which extinguished all sympathy with the fate of others, and that while he still had the means to benefit others in distress their troubles did not move him because he had enough to do with his own; and suppose that now, when no longer incited to it by any inclination, he nevertheless tears himself out of this deadly insensibility and does the action without any inclination, simply from duty; then the action </w:t>
      </w:r>
      <w:r w:rsidR="00530A71" w:rsidRPr="00350D49">
        <w:rPr>
          <w:rFonts w:ascii="Times New Roman" w:hAnsi="Times New Roman" w:cs="Times New Roman"/>
          <w:sz w:val="24"/>
          <w:szCs w:val="24"/>
        </w:rPr>
        <w:t>first</w:t>
      </w:r>
      <w:r w:rsidR="00530A71" w:rsidRPr="00826160">
        <w:rPr>
          <w:rFonts w:ascii="Times New Roman" w:hAnsi="Times New Roman" w:cs="Times New Roman"/>
          <w:sz w:val="24"/>
          <w:szCs w:val="24"/>
        </w:rPr>
        <w:t xml:space="preserve"> has its genuine moral worth </w:t>
      </w:r>
      <w:r w:rsidRPr="00826160">
        <w:rPr>
          <w:rFonts w:ascii="Times New Roman" w:hAnsi="Times New Roman" w:cs="Times New Roman"/>
          <w:sz w:val="24"/>
          <w:szCs w:val="24"/>
        </w:rPr>
        <w:t>(G</w:t>
      </w:r>
      <w:r w:rsidR="00C76E1D" w:rsidRPr="00826160">
        <w:rPr>
          <w:rFonts w:ascii="Times New Roman" w:hAnsi="Times New Roman" w:cs="Times New Roman"/>
          <w:sz w:val="24"/>
          <w:szCs w:val="24"/>
        </w:rPr>
        <w:t>MM 4:</w:t>
      </w:r>
      <w:r w:rsidRPr="00826160">
        <w:rPr>
          <w:rFonts w:ascii="Times New Roman" w:hAnsi="Times New Roman" w:cs="Times New Roman"/>
          <w:sz w:val="24"/>
          <w:szCs w:val="24"/>
        </w:rPr>
        <w:t>398)</w:t>
      </w:r>
      <w:r w:rsidR="00350D49">
        <w:rPr>
          <w:rFonts w:ascii="Times New Roman" w:hAnsi="Times New Roman" w:cs="Times New Roman"/>
          <w:sz w:val="24"/>
          <w:szCs w:val="24"/>
        </w:rPr>
        <w:t>.</w:t>
      </w:r>
    </w:p>
    <w:p w14:paraId="2367D96A" w14:textId="77777777" w:rsidR="0072753D" w:rsidRPr="00826160" w:rsidRDefault="0072753D"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As Richard Henson notes, “surely the most obvious way of generalizing from this remark yields the doctrine that only when one acts from duty alone – ‘without </w:t>
      </w:r>
      <w:r w:rsidRPr="00826160">
        <w:rPr>
          <w:rFonts w:ascii="Times New Roman" w:hAnsi="Times New Roman" w:cs="Times New Roman"/>
          <w:i/>
          <w:sz w:val="24"/>
          <w:szCs w:val="24"/>
        </w:rPr>
        <w:t xml:space="preserve">any </w:t>
      </w:r>
      <w:r w:rsidR="00560DCF" w:rsidRPr="00826160">
        <w:rPr>
          <w:rFonts w:ascii="Times New Roman" w:hAnsi="Times New Roman" w:cs="Times New Roman"/>
          <w:sz w:val="24"/>
          <w:szCs w:val="24"/>
        </w:rPr>
        <w:t xml:space="preserve">inclination’ – </w:t>
      </w:r>
      <w:r w:rsidRPr="00826160">
        <w:rPr>
          <w:rFonts w:ascii="Times New Roman" w:hAnsi="Times New Roman" w:cs="Times New Roman"/>
          <w:sz w:val="24"/>
          <w:szCs w:val="24"/>
        </w:rPr>
        <w:t>does his act have moral worth</w:t>
      </w:r>
      <w:r w:rsidR="00EF1D4E" w:rsidRPr="00826160">
        <w:rPr>
          <w:rFonts w:ascii="Times New Roman" w:hAnsi="Times New Roman" w:cs="Times New Roman"/>
          <w:sz w:val="24"/>
          <w:szCs w:val="24"/>
        </w:rPr>
        <w:t>” (Henson 1979: 45).</w:t>
      </w:r>
      <w:r w:rsidRPr="00826160">
        <w:rPr>
          <w:rFonts w:ascii="Times New Roman" w:hAnsi="Times New Roman" w:cs="Times New Roman"/>
          <w:sz w:val="24"/>
          <w:szCs w:val="24"/>
        </w:rPr>
        <w:t xml:space="preserve"> This is indeed a natural interpretation of what Kant thinks about actions caused by overdetermined motives</w:t>
      </w:r>
      <w:r w:rsidR="00791D8C" w:rsidRPr="00826160">
        <w:rPr>
          <w:rFonts w:ascii="Times New Roman" w:hAnsi="Times New Roman" w:cs="Times New Roman"/>
          <w:sz w:val="24"/>
          <w:szCs w:val="24"/>
        </w:rPr>
        <w:t xml:space="preserve">: that </w:t>
      </w:r>
      <w:r w:rsidR="00791D8C" w:rsidRPr="00826160">
        <w:rPr>
          <w:rFonts w:ascii="Times New Roman" w:hAnsi="Times New Roman" w:cs="Times New Roman"/>
          <w:i/>
          <w:sz w:val="24"/>
          <w:szCs w:val="24"/>
        </w:rPr>
        <w:t xml:space="preserve">any </w:t>
      </w:r>
      <w:r w:rsidR="00791D8C" w:rsidRPr="00826160">
        <w:rPr>
          <w:rFonts w:ascii="Times New Roman" w:hAnsi="Times New Roman" w:cs="Times New Roman"/>
          <w:sz w:val="24"/>
          <w:szCs w:val="24"/>
        </w:rPr>
        <w:t>time motives are overdetermined</w:t>
      </w:r>
      <w:r w:rsidR="00F00176" w:rsidRPr="00826160">
        <w:rPr>
          <w:rFonts w:ascii="Times New Roman" w:hAnsi="Times New Roman" w:cs="Times New Roman"/>
          <w:sz w:val="24"/>
          <w:szCs w:val="24"/>
        </w:rPr>
        <w:t xml:space="preserve"> in the manner we are considering</w:t>
      </w:r>
      <w:r w:rsidR="00614522" w:rsidRPr="00826160">
        <w:rPr>
          <w:rFonts w:ascii="Times New Roman" w:hAnsi="Times New Roman" w:cs="Times New Roman"/>
          <w:sz w:val="24"/>
          <w:szCs w:val="24"/>
        </w:rPr>
        <w:t>,</w:t>
      </w:r>
      <w:r w:rsidR="00791D8C" w:rsidRPr="00826160">
        <w:rPr>
          <w:rFonts w:ascii="Times New Roman" w:hAnsi="Times New Roman" w:cs="Times New Roman"/>
          <w:sz w:val="24"/>
          <w:szCs w:val="24"/>
        </w:rPr>
        <w:t xml:space="preserve"> the resulting action has no moral worth</w:t>
      </w:r>
      <w:r w:rsidR="003126A0" w:rsidRPr="00826160">
        <w:rPr>
          <w:rFonts w:ascii="Times New Roman" w:hAnsi="Times New Roman" w:cs="Times New Roman"/>
          <w:sz w:val="24"/>
          <w:szCs w:val="24"/>
        </w:rPr>
        <w:t xml:space="preserve"> and </w:t>
      </w:r>
      <w:r w:rsidR="00643EFE" w:rsidRPr="00826160">
        <w:rPr>
          <w:rFonts w:ascii="Times New Roman" w:hAnsi="Times New Roman" w:cs="Times New Roman"/>
          <w:sz w:val="24"/>
          <w:szCs w:val="24"/>
        </w:rPr>
        <w:t>is</w:t>
      </w:r>
      <w:r w:rsidR="007B7BF8" w:rsidRPr="00826160">
        <w:rPr>
          <w:rFonts w:ascii="Times New Roman" w:hAnsi="Times New Roman" w:cs="Times New Roman"/>
          <w:sz w:val="24"/>
          <w:szCs w:val="24"/>
        </w:rPr>
        <w:t xml:space="preserve"> thus</w:t>
      </w:r>
      <w:r w:rsidR="003126A0" w:rsidRPr="00826160">
        <w:rPr>
          <w:rFonts w:ascii="Times New Roman" w:hAnsi="Times New Roman" w:cs="Times New Roman"/>
          <w:sz w:val="24"/>
          <w:szCs w:val="24"/>
        </w:rPr>
        <w:t xml:space="preserve"> not autonomous</w:t>
      </w:r>
      <w:r w:rsidR="00791D8C" w:rsidRPr="00826160">
        <w:rPr>
          <w:rFonts w:ascii="Times New Roman" w:hAnsi="Times New Roman" w:cs="Times New Roman"/>
          <w:sz w:val="24"/>
          <w:szCs w:val="24"/>
        </w:rPr>
        <w:t>, because it is “</w:t>
      </w:r>
      <w:r w:rsidR="00530A71" w:rsidRPr="00826160">
        <w:rPr>
          <w:rFonts w:ascii="Times New Roman" w:hAnsi="Times New Roman" w:cs="Times New Roman"/>
          <w:sz w:val="24"/>
          <w:szCs w:val="24"/>
        </w:rPr>
        <w:t>simply from duty</w:t>
      </w:r>
      <w:r w:rsidR="00791D8C" w:rsidRPr="00826160">
        <w:rPr>
          <w:rFonts w:ascii="Times New Roman" w:hAnsi="Times New Roman" w:cs="Times New Roman"/>
          <w:sz w:val="24"/>
          <w:szCs w:val="24"/>
        </w:rPr>
        <w:t>” that must cause morally praiseworthy</w:t>
      </w:r>
      <w:r w:rsidR="00643EFE" w:rsidRPr="00826160">
        <w:rPr>
          <w:rFonts w:ascii="Times New Roman" w:hAnsi="Times New Roman" w:cs="Times New Roman"/>
          <w:sz w:val="24"/>
          <w:szCs w:val="24"/>
        </w:rPr>
        <w:t xml:space="preserve"> and thus autonomous</w:t>
      </w:r>
      <w:r w:rsidR="00791D8C" w:rsidRPr="00826160">
        <w:rPr>
          <w:rFonts w:ascii="Times New Roman" w:hAnsi="Times New Roman" w:cs="Times New Roman"/>
          <w:sz w:val="24"/>
          <w:szCs w:val="24"/>
        </w:rPr>
        <w:t xml:space="preserve"> actions</w:t>
      </w:r>
      <w:r w:rsidRPr="00826160">
        <w:rPr>
          <w:rFonts w:ascii="Times New Roman" w:hAnsi="Times New Roman" w:cs="Times New Roman"/>
          <w:sz w:val="24"/>
          <w:szCs w:val="24"/>
        </w:rPr>
        <w:t xml:space="preserve">. </w:t>
      </w:r>
      <w:r w:rsidR="00643EFE" w:rsidRPr="00826160">
        <w:rPr>
          <w:rFonts w:ascii="Times New Roman" w:hAnsi="Times New Roman" w:cs="Times New Roman"/>
          <w:sz w:val="24"/>
          <w:szCs w:val="24"/>
        </w:rPr>
        <w:t>It would be a mistake, however, to</w:t>
      </w:r>
      <w:r w:rsidR="003126A0" w:rsidRPr="00826160">
        <w:rPr>
          <w:rFonts w:ascii="Times New Roman" w:eastAsia="Times New Roman" w:hAnsi="Times New Roman" w:cs="Times New Roman"/>
          <w:color w:val="212121"/>
          <w:sz w:val="24"/>
          <w:szCs w:val="24"/>
          <w:lang w:eastAsia="en-GB"/>
        </w:rPr>
        <w:t xml:space="preserve"> </w:t>
      </w:r>
      <w:r w:rsidR="00F00176" w:rsidRPr="00826160">
        <w:rPr>
          <w:rFonts w:ascii="Times New Roman" w:eastAsia="Times New Roman" w:hAnsi="Times New Roman" w:cs="Times New Roman"/>
          <w:color w:val="212121"/>
          <w:sz w:val="24"/>
          <w:szCs w:val="24"/>
          <w:lang w:eastAsia="en-GB"/>
        </w:rPr>
        <w:t>use this single passage</w:t>
      </w:r>
      <w:r w:rsidR="008B7DC1" w:rsidRPr="00826160">
        <w:rPr>
          <w:rFonts w:ascii="Times New Roman" w:eastAsia="Times New Roman" w:hAnsi="Times New Roman" w:cs="Times New Roman"/>
          <w:color w:val="212121"/>
          <w:sz w:val="24"/>
          <w:szCs w:val="24"/>
          <w:lang w:eastAsia="en-GB"/>
        </w:rPr>
        <w:t xml:space="preserve"> alone</w:t>
      </w:r>
      <w:r w:rsidR="00F00176" w:rsidRPr="00826160">
        <w:rPr>
          <w:rFonts w:ascii="Times New Roman" w:eastAsia="Times New Roman" w:hAnsi="Times New Roman" w:cs="Times New Roman"/>
          <w:color w:val="212121"/>
          <w:sz w:val="24"/>
          <w:szCs w:val="24"/>
          <w:lang w:eastAsia="en-GB"/>
        </w:rPr>
        <w:t xml:space="preserve"> to interpret Kant on this important issue.</w:t>
      </w:r>
    </w:p>
    <w:p w14:paraId="620C8DC0" w14:textId="77777777" w:rsidR="00B1186C" w:rsidRPr="00826160" w:rsidRDefault="00B1186C"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ab/>
        <w:t xml:space="preserve">This lacuna in Kant has led several Kant scholars to </w:t>
      </w:r>
      <w:r w:rsidR="0000186B" w:rsidRPr="00826160">
        <w:rPr>
          <w:rFonts w:ascii="Times New Roman" w:hAnsi="Times New Roman" w:cs="Times New Roman"/>
          <w:sz w:val="24"/>
          <w:szCs w:val="24"/>
        </w:rPr>
        <w:t>develop</w:t>
      </w:r>
      <w:r w:rsidRPr="00826160">
        <w:rPr>
          <w:rFonts w:ascii="Times New Roman" w:hAnsi="Times New Roman" w:cs="Times New Roman"/>
          <w:sz w:val="24"/>
          <w:szCs w:val="24"/>
        </w:rPr>
        <w:t xml:space="preserve"> accounts of when </w:t>
      </w:r>
      <w:r w:rsidR="001E6AE9" w:rsidRPr="00826160">
        <w:rPr>
          <w:rFonts w:ascii="Times New Roman" w:hAnsi="Times New Roman" w:cs="Times New Roman"/>
          <w:sz w:val="24"/>
          <w:szCs w:val="24"/>
        </w:rPr>
        <w:t>acting from overdetermined motives have moral worth and are thus autonomous</w:t>
      </w:r>
      <w:r w:rsidRPr="00826160">
        <w:rPr>
          <w:rFonts w:ascii="Times New Roman" w:hAnsi="Times New Roman" w:cs="Times New Roman"/>
          <w:sz w:val="24"/>
          <w:szCs w:val="24"/>
        </w:rPr>
        <w:t xml:space="preserve">. Perhaps the first attempt </w:t>
      </w:r>
      <w:r w:rsidR="00C84063" w:rsidRPr="00826160">
        <w:rPr>
          <w:rFonts w:ascii="Times New Roman" w:hAnsi="Times New Roman" w:cs="Times New Roman"/>
          <w:sz w:val="24"/>
          <w:szCs w:val="24"/>
        </w:rPr>
        <w:t>at doing so was carried out by Henson</w:t>
      </w:r>
      <w:r w:rsidR="0000186B" w:rsidRPr="00826160">
        <w:rPr>
          <w:rFonts w:ascii="Times New Roman" w:hAnsi="Times New Roman" w:cs="Times New Roman"/>
          <w:sz w:val="24"/>
          <w:szCs w:val="24"/>
        </w:rPr>
        <w:t xml:space="preserve">, who developed two different </w:t>
      </w:r>
      <w:r w:rsidR="00F00176" w:rsidRPr="00826160">
        <w:rPr>
          <w:rFonts w:ascii="Times New Roman" w:hAnsi="Times New Roman" w:cs="Times New Roman"/>
          <w:sz w:val="24"/>
          <w:szCs w:val="24"/>
        </w:rPr>
        <w:t>accounts</w:t>
      </w:r>
      <w:r w:rsidR="00C84063" w:rsidRPr="00826160">
        <w:rPr>
          <w:rFonts w:ascii="Times New Roman" w:hAnsi="Times New Roman" w:cs="Times New Roman"/>
          <w:sz w:val="24"/>
          <w:szCs w:val="24"/>
        </w:rPr>
        <w:t xml:space="preserve">. The first is called the </w:t>
      </w:r>
      <w:r w:rsidR="00C84063" w:rsidRPr="00826160">
        <w:rPr>
          <w:rFonts w:ascii="Times New Roman" w:hAnsi="Times New Roman" w:cs="Times New Roman"/>
          <w:i/>
          <w:sz w:val="24"/>
          <w:szCs w:val="24"/>
        </w:rPr>
        <w:t xml:space="preserve">fitness report account </w:t>
      </w:r>
      <w:r w:rsidR="00C84063" w:rsidRPr="00826160">
        <w:rPr>
          <w:rFonts w:ascii="Times New Roman" w:hAnsi="Times New Roman" w:cs="Times New Roman"/>
          <w:sz w:val="24"/>
          <w:szCs w:val="24"/>
        </w:rPr>
        <w:t>(FRA). It says:</w:t>
      </w:r>
    </w:p>
    <w:p w14:paraId="16A6DB37" w14:textId="77777777" w:rsidR="0021661A" w:rsidRPr="00826160" w:rsidRDefault="00C84063" w:rsidP="009C281A">
      <w:pPr>
        <w:spacing w:line="360" w:lineRule="auto"/>
        <w:ind w:left="720"/>
        <w:rPr>
          <w:rFonts w:ascii="Times New Roman" w:hAnsi="Times New Roman" w:cs="Times New Roman"/>
          <w:sz w:val="24"/>
          <w:szCs w:val="24"/>
        </w:rPr>
      </w:pPr>
      <w:r w:rsidRPr="00826160">
        <w:rPr>
          <w:rFonts w:ascii="Times New Roman" w:hAnsi="Times New Roman" w:cs="Times New Roman"/>
          <w:sz w:val="24"/>
          <w:szCs w:val="24"/>
        </w:rPr>
        <w:t>A dutiful act was done from duty and thus has moral worth provided that respect for duty was present and would have sufficed by itself, even though (as it happened) other motives were also present and might themselves have sufficed</w:t>
      </w:r>
      <w:r w:rsidR="00EF1D4E" w:rsidRPr="00826160">
        <w:rPr>
          <w:rFonts w:ascii="Times New Roman" w:hAnsi="Times New Roman" w:cs="Times New Roman"/>
          <w:sz w:val="24"/>
          <w:szCs w:val="24"/>
        </w:rPr>
        <w:t xml:space="preserve"> (Henson 1979: 48).</w:t>
      </w:r>
      <w:r w:rsidRPr="00826160">
        <w:rPr>
          <w:rFonts w:ascii="Times New Roman" w:hAnsi="Times New Roman" w:cs="Times New Roman"/>
          <w:sz w:val="24"/>
          <w:szCs w:val="24"/>
        </w:rPr>
        <w:t xml:space="preserve"> </w:t>
      </w:r>
    </w:p>
    <w:p w14:paraId="1A348601" w14:textId="77777777" w:rsidR="00C84063" w:rsidRPr="00826160" w:rsidRDefault="00C84063"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lastRenderedPageBreak/>
        <w:t>The FRA essentially gives a counterfactual test. When there are two motives M</w:t>
      </w:r>
      <w:r w:rsidRPr="00826160">
        <w:rPr>
          <w:rFonts w:ascii="Times New Roman" w:hAnsi="Times New Roman" w:cs="Times New Roman"/>
          <w:sz w:val="24"/>
          <w:szCs w:val="24"/>
          <w:vertAlign w:val="subscript"/>
        </w:rPr>
        <w:t>1</w:t>
      </w:r>
      <w:r w:rsidRPr="00826160">
        <w:rPr>
          <w:rFonts w:ascii="Times New Roman" w:hAnsi="Times New Roman" w:cs="Times New Roman"/>
          <w:sz w:val="24"/>
          <w:szCs w:val="24"/>
        </w:rPr>
        <w:t xml:space="preserve"> and M</w:t>
      </w:r>
      <w:r w:rsidRPr="00826160">
        <w:rPr>
          <w:rFonts w:ascii="Times New Roman" w:hAnsi="Times New Roman" w:cs="Times New Roman"/>
          <w:sz w:val="24"/>
          <w:szCs w:val="24"/>
          <w:vertAlign w:val="subscript"/>
        </w:rPr>
        <w:t>2</w:t>
      </w:r>
      <w:r w:rsidRPr="00826160">
        <w:rPr>
          <w:rFonts w:ascii="Times New Roman" w:hAnsi="Times New Roman" w:cs="Times New Roman"/>
          <w:sz w:val="24"/>
          <w:szCs w:val="24"/>
        </w:rPr>
        <w:t xml:space="preserve"> that cause action A, and M</w:t>
      </w:r>
      <w:r w:rsidRPr="00826160">
        <w:rPr>
          <w:rFonts w:ascii="Times New Roman" w:hAnsi="Times New Roman" w:cs="Times New Roman"/>
          <w:sz w:val="24"/>
          <w:szCs w:val="24"/>
          <w:vertAlign w:val="subscript"/>
        </w:rPr>
        <w:t>1</w:t>
      </w:r>
      <w:r w:rsidRPr="00826160">
        <w:rPr>
          <w:rFonts w:ascii="Times New Roman" w:hAnsi="Times New Roman" w:cs="Times New Roman"/>
          <w:sz w:val="24"/>
          <w:szCs w:val="24"/>
        </w:rPr>
        <w:t xml:space="preserve"> is the motive of duty</w:t>
      </w:r>
      <w:r w:rsidR="001E6AE9" w:rsidRPr="00826160">
        <w:rPr>
          <w:rFonts w:ascii="Times New Roman" w:hAnsi="Times New Roman" w:cs="Times New Roman"/>
          <w:sz w:val="24"/>
          <w:szCs w:val="24"/>
        </w:rPr>
        <w:t xml:space="preserve"> (in our terminology, M</w:t>
      </w:r>
      <w:r w:rsidR="001E6AE9" w:rsidRPr="00826160">
        <w:rPr>
          <w:rFonts w:ascii="Times New Roman" w:hAnsi="Times New Roman" w:cs="Times New Roman"/>
          <w:sz w:val="24"/>
          <w:szCs w:val="24"/>
          <w:vertAlign w:val="subscript"/>
        </w:rPr>
        <w:t>1</w:t>
      </w:r>
      <w:r w:rsidR="001E6AE9" w:rsidRPr="00826160">
        <w:rPr>
          <w:rFonts w:ascii="Times New Roman" w:hAnsi="Times New Roman" w:cs="Times New Roman"/>
          <w:sz w:val="24"/>
          <w:szCs w:val="24"/>
        </w:rPr>
        <w:t xml:space="preserve"> is a desire satisfying the executive and reflective requirements)</w:t>
      </w:r>
      <w:r w:rsidRPr="00826160">
        <w:rPr>
          <w:rFonts w:ascii="Times New Roman" w:hAnsi="Times New Roman" w:cs="Times New Roman"/>
          <w:sz w:val="24"/>
          <w:szCs w:val="24"/>
        </w:rPr>
        <w:t>, then A has moral worth</w:t>
      </w:r>
      <w:r w:rsidR="001E6AE9" w:rsidRPr="00826160">
        <w:rPr>
          <w:rFonts w:ascii="Times New Roman" w:hAnsi="Times New Roman" w:cs="Times New Roman"/>
          <w:sz w:val="24"/>
          <w:szCs w:val="24"/>
        </w:rPr>
        <w:t xml:space="preserve"> and is thus autonomous</w:t>
      </w:r>
      <w:r w:rsidRPr="00826160">
        <w:rPr>
          <w:rFonts w:ascii="Times New Roman" w:hAnsi="Times New Roman" w:cs="Times New Roman"/>
          <w:sz w:val="24"/>
          <w:szCs w:val="24"/>
        </w:rPr>
        <w:t xml:space="preserve"> just in case, were M</w:t>
      </w:r>
      <w:r w:rsidRPr="00826160">
        <w:rPr>
          <w:rFonts w:ascii="Times New Roman" w:hAnsi="Times New Roman" w:cs="Times New Roman"/>
          <w:sz w:val="24"/>
          <w:szCs w:val="24"/>
          <w:vertAlign w:val="subscript"/>
        </w:rPr>
        <w:t>2</w:t>
      </w:r>
      <w:r w:rsidRPr="00826160">
        <w:rPr>
          <w:rFonts w:ascii="Times New Roman" w:hAnsi="Times New Roman" w:cs="Times New Roman"/>
          <w:sz w:val="24"/>
          <w:szCs w:val="24"/>
        </w:rPr>
        <w:t xml:space="preserve"> not present, M</w:t>
      </w:r>
      <w:r w:rsidRPr="00826160">
        <w:rPr>
          <w:rFonts w:ascii="Times New Roman" w:hAnsi="Times New Roman" w:cs="Times New Roman"/>
          <w:sz w:val="24"/>
          <w:szCs w:val="24"/>
          <w:vertAlign w:val="subscript"/>
        </w:rPr>
        <w:t>1</w:t>
      </w:r>
      <w:r w:rsidRPr="00826160">
        <w:rPr>
          <w:rFonts w:ascii="Times New Roman" w:hAnsi="Times New Roman" w:cs="Times New Roman"/>
          <w:sz w:val="24"/>
          <w:szCs w:val="24"/>
          <w:vertAlign w:val="subscript"/>
        </w:rPr>
        <w:softHyphen/>
        <w:t xml:space="preserve"> </w:t>
      </w:r>
      <w:r w:rsidR="00A17AB6" w:rsidRPr="00826160">
        <w:rPr>
          <w:rFonts w:ascii="Times New Roman" w:hAnsi="Times New Roman" w:cs="Times New Roman"/>
          <w:sz w:val="24"/>
          <w:szCs w:val="24"/>
        </w:rPr>
        <w:t>would be</w:t>
      </w:r>
      <w:r w:rsidRPr="00826160">
        <w:rPr>
          <w:rFonts w:ascii="Times New Roman" w:hAnsi="Times New Roman" w:cs="Times New Roman"/>
          <w:sz w:val="24"/>
          <w:szCs w:val="24"/>
        </w:rPr>
        <w:t xml:space="preserve"> sufficient to still cause A. Henson’s second account is called the </w:t>
      </w:r>
      <w:r w:rsidR="001F1CA1" w:rsidRPr="00826160">
        <w:rPr>
          <w:rFonts w:ascii="Times New Roman" w:hAnsi="Times New Roman" w:cs="Times New Roman"/>
          <w:i/>
          <w:sz w:val="24"/>
          <w:szCs w:val="24"/>
        </w:rPr>
        <w:t xml:space="preserve">battle citation account </w:t>
      </w:r>
      <w:r w:rsidR="001F1CA1" w:rsidRPr="00826160">
        <w:rPr>
          <w:rFonts w:ascii="Times New Roman" w:hAnsi="Times New Roman" w:cs="Times New Roman"/>
          <w:sz w:val="24"/>
          <w:szCs w:val="24"/>
        </w:rPr>
        <w:t>(BCA). It goes as follows:</w:t>
      </w:r>
    </w:p>
    <w:p w14:paraId="6C05909A" w14:textId="77777777" w:rsidR="0021661A" w:rsidRPr="00826160" w:rsidRDefault="001F1CA1" w:rsidP="00614522">
      <w:pPr>
        <w:spacing w:line="360" w:lineRule="auto"/>
        <w:ind w:left="720"/>
        <w:rPr>
          <w:rFonts w:ascii="Times New Roman" w:hAnsi="Times New Roman" w:cs="Times New Roman"/>
          <w:sz w:val="24"/>
          <w:szCs w:val="24"/>
        </w:rPr>
      </w:pPr>
      <w:r w:rsidRPr="00826160">
        <w:rPr>
          <w:rFonts w:ascii="Times New Roman" w:hAnsi="Times New Roman" w:cs="Times New Roman"/>
          <w:sz w:val="24"/>
          <w:szCs w:val="24"/>
        </w:rPr>
        <w:t>A dutiful act was done from duty and thus has moral worth only if respect for duty was the sole motive tending in the direction of the dutiful acts</w:t>
      </w:r>
      <w:r w:rsidR="00EF1D4E" w:rsidRPr="00826160">
        <w:rPr>
          <w:rFonts w:ascii="Times New Roman" w:hAnsi="Times New Roman" w:cs="Times New Roman"/>
          <w:sz w:val="24"/>
          <w:szCs w:val="24"/>
        </w:rPr>
        <w:t xml:space="preserve"> (Henson 1979: 48).</w:t>
      </w:r>
      <w:r w:rsidRPr="00826160">
        <w:rPr>
          <w:rFonts w:ascii="Times New Roman" w:hAnsi="Times New Roman" w:cs="Times New Roman"/>
          <w:sz w:val="24"/>
          <w:szCs w:val="24"/>
        </w:rPr>
        <w:t xml:space="preserve"> </w:t>
      </w:r>
    </w:p>
    <w:p w14:paraId="2C8965A6" w14:textId="77777777" w:rsidR="001F1CA1" w:rsidRPr="00826160" w:rsidRDefault="00A17AB6" w:rsidP="00495E76">
      <w:pPr>
        <w:spacing w:line="360" w:lineRule="auto"/>
        <w:rPr>
          <w:rFonts w:ascii="Times New Roman" w:hAnsi="Times New Roman" w:cs="Times New Roman"/>
          <w:sz w:val="24"/>
          <w:szCs w:val="24"/>
        </w:rPr>
      </w:pPr>
      <w:r w:rsidRPr="00826160">
        <w:rPr>
          <w:rFonts w:ascii="Times New Roman" w:eastAsia="Times New Roman" w:hAnsi="Times New Roman" w:cs="Times New Roman"/>
          <w:color w:val="212121"/>
          <w:sz w:val="24"/>
          <w:szCs w:val="24"/>
          <w:lang w:eastAsia="en-GB"/>
        </w:rPr>
        <w:t>On the BCA, when two present motives (M</w:t>
      </w:r>
      <w:r w:rsidRPr="00826160">
        <w:rPr>
          <w:rFonts w:ascii="Times New Roman" w:eastAsia="Times New Roman" w:hAnsi="Times New Roman" w:cs="Times New Roman"/>
          <w:color w:val="212121"/>
          <w:sz w:val="24"/>
          <w:szCs w:val="24"/>
          <w:vertAlign w:val="subscript"/>
          <w:lang w:eastAsia="en-GB"/>
        </w:rPr>
        <w:t>1</w:t>
      </w:r>
      <w:r w:rsidRPr="00826160">
        <w:rPr>
          <w:rFonts w:ascii="Times New Roman" w:eastAsia="Times New Roman" w:hAnsi="Times New Roman" w:cs="Times New Roman"/>
          <w:color w:val="212121"/>
          <w:sz w:val="24"/>
          <w:szCs w:val="24"/>
          <w:lang w:eastAsia="en-GB"/>
        </w:rPr>
        <w:t xml:space="preserve"> and M</w:t>
      </w:r>
      <w:r w:rsidRPr="00826160">
        <w:rPr>
          <w:rFonts w:ascii="Times New Roman" w:eastAsia="Times New Roman" w:hAnsi="Times New Roman" w:cs="Times New Roman"/>
          <w:color w:val="212121"/>
          <w:sz w:val="24"/>
          <w:szCs w:val="24"/>
          <w:vertAlign w:val="subscript"/>
          <w:lang w:eastAsia="en-GB"/>
        </w:rPr>
        <w:t>2</w:t>
      </w:r>
      <w:r w:rsidRPr="00826160">
        <w:rPr>
          <w:rFonts w:ascii="Times New Roman" w:eastAsia="Times New Roman" w:hAnsi="Times New Roman" w:cs="Times New Roman"/>
          <w:color w:val="212121"/>
          <w:sz w:val="24"/>
          <w:szCs w:val="24"/>
          <w:lang w:eastAsia="en-GB"/>
        </w:rPr>
        <w:t>) support action A, and M</w:t>
      </w:r>
      <w:r w:rsidRPr="00826160">
        <w:rPr>
          <w:rFonts w:ascii="Times New Roman" w:eastAsia="Times New Roman" w:hAnsi="Times New Roman" w:cs="Times New Roman"/>
          <w:color w:val="212121"/>
          <w:sz w:val="24"/>
          <w:szCs w:val="24"/>
          <w:vertAlign w:val="subscript"/>
          <w:lang w:eastAsia="en-GB"/>
        </w:rPr>
        <w:t>1</w:t>
      </w:r>
      <w:r w:rsidRPr="00826160">
        <w:rPr>
          <w:rFonts w:ascii="Times New Roman" w:eastAsia="Times New Roman" w:hAnsi="Times New Roman" w:cs="Times New Roman"/>
          <w:color w:val="212121"/>
          <w:sz w:val="24"/>
          <w:szCs w:val="24"/>
          <w:lang w:eastAsia="en-GB"/>
        </w:rPr>
        <w:t xml:space="preserve"> is the motive of duty</w:t>
      </w:r>
      <w:r w:rsidR="001E6AE9" w:rsidRPr="00826160">
        <w:rPr>
          <w:rFonts w:ascii="Times New Roman" w:eastAsia="Times New Roman" w:hAnsi="Times New Roman" w:cs="Times New Roman"/>
          <w:color w:val="212121"/>
          <w:sz w:val="24"/>
          <w:szCs w:val="24"/>
          <w:lang w:eastAsia="en-GB"/>
        </w:rPr>
        <w:t xml:space="preserve"> </w:t>
      </w:r>
      <w:r w:rsidR="001E6AE9" w:rsidRPr="00826160">
        <w:rPr>
          <w:rFonts w:ascii="Times New Roman" w:hAnsi="Times New Roman" w:cs="Times New Roman"/>
          <w:sz w:val="24"/>
          <w:szCs w:val="24"/>
        </w:rPr>
        <w:t>(in our terminology, M</w:t>
      </w:r>
      <w:r w:rsidR="001E6AE9" w:rsidRPr="00826160">
        <w:rPr>
          <w:rFonts w:ascii="Times New Roman" w:hAnsi="Times New Roman" w:cs="Times New Roman"/>
          <w:sz w:val="24"/>
          <w:szCs w:val="24"/>
          <w:vertAlign w:val="subscript"/>
        </w:rPr>
        <w:t>1</w:t>
      </w:r>
      <w:r w:rsidR="001E6AE9" w:rsidRPr="00826160">
        <w:rPr>
          <w:rFonts w:ascii="Times New Roman" w:hAnsi="Times New Roman" w:cs="Times New Roman"/>
          <w:sz w:val="24"/>
          <w:szCs w:val="24"/>
        </w:rPr>
        <w:t xml:space="preserve"> is a desire satisfying the executive and reflective requirements)</w:t>
      </w:r>
      <w:r w:rsidRPr="00826160">
        <w:rPr>
          <w:rFonts w:ascii="Times New Roman" w:eastAsia="Times New Roman" w:hAnsi="Times New Roman" w:cs="Times New Roman"/>
          <w:color w:val="212121"/>
          <w:sz w:val="24"/>
          <w:szCs w:val="24"/>
          <w:lang w:eastAsia="en-GB"/>
        </w:rPr>
        <w:t xml:space="preserve">, </w:t>
      </w:r>
      <w:r w:rsidR="001F1CA1" w:rsidRPr="00826160">
        <w:rPr>
          <w:rFonts w:ascii="Times New Roman" w:hAnsi="Times New Roman" w:cs="Times New Roman"/>
          <w:sz w:val="24"/>
          <w:szCs w:val="24"/>
        </w:rPr>
        <w:t>then an action A has moral worth</w:t>
      </w:r>
      <w:r w:rsidR="001E6AE9" w:rsidRPr="00826160">
        <w:rPr>
          <w:rFonts w:ascii="Times New Roman" w:hAnsi="Times New Roman" w:cs="Times New Roman"/>
          <w:sz w:val="24"/>
          <w:szCs w:val="24"/>
        </w:rPr>
        <w:t xml:space="preserve"> and is thus autonomous</w:t>
      </w:r>
      <w:r w:rsidR="001F1CA1" w:rsidRPr="00826160">
        <w:rPr>
          <w:rFonts w:ascii="Times New Roman" w:hAnsi="Times New Roman" w:cs="Times New Roman"/>
          <w:sz w:val="24"/>
          <w:szCs w:val="24"/>
        </w:rPr>
        <w:t xml:space="preserve"> just in case M</w:t>
      </w:r>
      <w:r w:rsidR="001F1CA1" w:rsidRPr="00826160">
        <w:rPr>
          <w:rFonts w:ascii="Times New Roman" w:hAnsi="Times New Roman" w:cs="Times New Roman"/>
          <w:sz w:val="24"/>
          <w:szCs w:val="24"/>
          <w:vertAlign w:val="subscript"/>
        </w:rPr>
        <w:t>1</w:t>
      </w:r>
      <w:r w:rsidR="001F1CA1" w:rsidRPr="00826160">
        <w:rPr>
          <w:rFonts w:ascii="Times New Roman" w:hAnsi="Times New Roman" w:cs="Times New Roman"/>
          <w:sz w:val="24"/>
          <w:szCs w:val="24"/>
        </w:rPr>
        <w:t xml:space="preserve"> and </w:t>
      </w:r>
      <w:r w:rsidR="001F1CA1" w:rsidRPr="00826160">
        <w:rPr>
          <w:rFonts w:ascii="Times New Roman" w:hAnsi="Times New Roman" w:cs="Times New Roman"/>
          <w:i/>
          <w:sz w:val="24"/>
          <w:szCs w:val="24"/>
        </w:rPr>
        <w:t xml:space="preserve">only </w:t>
      </w:r>
      <w:r w:rsidR="001F1CA1" w:rsidRPr="00826160">
        <w:rPr>
          <w:rFonts w:ascii="Times New Roman" w:hAnsi="Times New Roman" w:cs="Times New Roman"/>
          <w:sz w:val="24"/>
          <w:szCs w:val="24"/>
        </w:rPr>
        <w:t>M</w:t>
      </w:r>
      <w:r w:rsidR="001F1CA1" w:rsidRPr="00826160">
        <w:rPr>
          <w:rFonts w:ascii="Times New Roman" w:hAnsi="Times New Roman" w:cs="Times New Roman"/>
          <w:sz w:val="24"/>
          <w:szCs w:val="24"/>
          <w:vertAlign w:val="subscript"/>
        </w:rPr>
        <w:t>1</w:t>
      </w:r>
      <w:r w:rsidR="001F1CA1" w:rsidRPr="00826160">
        <w:rPr>
          <w:rFonts w:ascii="Times New Roman" w:hAnsi="Times New Roman" w:cs="Times New Roman"/>
          <w:sz w:val="24"/>
          <w:szCs w:val="24"/>
        </w:rPr>
        <w:t xml:space="preserve"> cause</w:t>
      </w:r>
      <w:r w:rsidR="00771CF0" w:rsidRPr="00826160">
        <w:rPr>
          <w:rFonts w:ascii="Times New Roman" w:hAnsi="Times New Roman" w:cs="Times New Roman"/>
          <w:sz w:val="24"/>
          <w:szCs w:val="24"/>
        </w:rPr>
        <w:t>s</w:t>
      </w:r>
      <w:r w:rsidR="001F1CA1" w:rsidRPr="00826160">
        <w:rPr>
          <w:rFonts w:ascii="Times New Roman" w:hAnsi="Times New Roman" w:cs="Times New Roman"/>
          <w:sz w:val="24"/>
          <w:szCs w:val="24"/>
        </w:rPr>
        <w:t xml:space="preserve"> A.</w:t>
      </w:r>
      <w:r w:rsidR="004F7D7C" w:rsidRPr="00826160">
        <w:rPr>
          <w:rFonts w:ascii="Times New Roman" w:hAnsi="Times New Roman" w:cs="Times New Roman"/>
          <w:sz w:val="24"/>
          <w:szCs w:val="24"/>
        </w:rPr>
        <w:t xml:space="preserve"> Unlike the FRA, on the BCA the second non-duty motive is present but not efficacious</w:t>
      </w:r>
      <w:r w:rsidRPr="00826160">
        <w:rPr>
          <w:rFonts w:ascii="Times New Roman" w:hAnsi="Times New Roman" w:cs="Times New Roman"/>
          <w:sz w:val="24"/>
          <w:szCs w:val="24"/>
        </w:rPr>
        <w:t xml:space="preserve"> in that it does not actually cause action A</w:t>
      </w:r>
      <w:r w:rsidR="004F7D7C" w:rsidRPr="00826160">
        <w:rPr>
          <w:rFonts w:ascii="Times New Roman" w:hAnsi="Times New Roman" w:cs="Times New Roman"/>
          <w:sz w:val="24"/>
          <w:szCs w:val="24"/>
        </w:rPr>
        <w:t xml:space="preserve">. </w:t>
      </w:r>
      <w:r w:rsidRPr="00826160">
        <w:rPr>
          <w:rFonts w:ascii="Times New Roman" w:hAnsi="Times New Roman" w:cs="Times New Roman"/>
          <w:sz w:val="24"/>
          <w:szCs w:val="24"/>
        </w:rPr>
        <w:t>According to</w:t>
      </w:r>
      <w:r w:rsidR="004F7D7C" w:rsidRPr="00826160">
        <w:rPr>
          <w:rFonts w:ascii="Times New Roman" w:hAnsi="Times New Roman" w:cs="Times New Roman"/>
          <w:sz w:val="24"/>
          <w:szCs w:val="24"/>
        </w:rPr>
        <w:t xml:space="preserve"> the FRA, both the duty motive and non-duty motive can be efficacious</w:t>
      </w:r>
      <w:r w:rsidR="009C3603" w:rsidRPr="00826160">
        <w:rPr>
          <w:rFonts w:ascii="Times New Roman" w:hAnsi="Times New Roman" w:cs="Times New Roman"/>
          <w:sz w:val="24"/>
          <w:szCs w:val="24"/>
        </w:rPr>
        <w:t xml:space="preserve"> (in that they both cause action A)</w:t>
      </w:r>
      <w:r w:rsidR="004F7D7C" w:rsidRPr="00826160">
        <w:rPr>
          <w:rFonts w:ascii="Times New Roman" w:hAnsi="Times New Roman" w:cs="Times New Roman"/>
          <w:sz w:val="24"/>
          <w:szCs w:val="24"/>
        </w:rPr>
        <w:t xml:space="preserve"> for the resulting action to still have moral worth</w:t>
      </w:r>
      <w:r w:rsidR="003126A0" w:rsidRPr="00826160">
        <w:rPr>
          <w:rFonts w:ascii="Times New Roman" w:hAnsi="Times New Roman" w:cs="Times New Roman"/>
          <w:sz w:val="24"/>
          <w:szCs w:val="24"/>
        </w:rPr>
        <w:t xml:space="preserve"> and thus be autonomous</w:t>
      </w:r>
      <w:r w:rsidR="004F7D7C" w:rsidRPr="00826160">
        <w:rPr>
          <w:rFonts w:ascii="Times New Roman" w:hAnsi="Times New Roman" w:cs="Times New Roman"/>
          <w:sz w:val="24"/>
          <w:szCs w:val="24"/>
        </w:rPr>
        <w:t>.</w:t>
      </w:r>
      <w:r w:rsidR="001F1CA1" w:rsidRPr="00826160">
        <w:rPr>
          <w:rFonts w:ascii="Times New Roman" w:hAnsi="Times New Roman" w:cs="Times New Roman"/>
          <w:sz w:val="24"/>
          <w:szCs w:val="24"/>
        </w:rPr>
        <w:t xml:space="preserve"> Clearly, the BCA is a m</w:t>
      </w:r>
      <w:r w:rsidR="003126A0" w:rsidRPr="00826160">
        <w:rPr>
          <w:rFonts w:ascii="Times New Roman" w:hAnsi="Times New Roman" w:cs="Times New Roman"/>
          <w:sz w:val="24"/>
          <w:szCs w:val="24"/>
        </w:rPr>
        <w:t xml:space="preserve">ore demanding test than the FRA in that it is </w:t>
      </w:r>
      <w:r w:rsidR="007B7BF8" w:rsidRPr="00826160">
        <w:rPr>
          <w:rFonts w:ascii="Times New Roman" w:hAnsi="Times New Roman" w:cs="Times New Roman"/>
          <w:sz w:val="24"/>
          <w:szCs w:val="24"/>
        </w:rPr>
        <w:t>more difficult</w:t>
      </w:r>
      <w:r w:rsidR="003126A0" w:rsidRPr="00826160">
        <w:rPr>
          <w:rFonts w:ascii="Times New Roman" w:hAnsi="Times New Roman" w:cs="Times New Roman"/>
          <w:sz w:val="24"/>
          <w:szCs w:val="24"/>
        </w:rPr>
        <w:t xml:space="preserve"> to satisfy.</w:t>
      </w:r>
    </w:p>
    <w:p w14:paraId="2E0D54F7" w14:textId="77777777" w:rsidR="00526359" w:rsidRPr="00826160" w:rsidRDefault="001F1CA1"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ab/>
        <w:t>Barbara Herman</w:t>
      </w:r>
      <w:r w:rsidR="00526359" w:rsidRPr="00826160">
        <w:rPr>
          <w:rFonts w:ascii="Times New Roman" w:hAnsi="Times New Roman" w:cs="Times New Roman"/>
          <w:sz w:val="24"/>
          <w:szCs w:val="24"/>
        </w:rPr>
        <w:t xml:space="preserve"> does not think the less-demanding </w:t>
      </w:r>
      <w:r w:rsidR="00200384" w:rsidRPr="00826160">
        <w:rPr>
          <w:rFonts w:ascii="Times New Roman" w:hAnsi="Times New Roman" w:cs="Times New Roman"/>
          <w:sz w:val="24"/>
          <w:szCs w:val="24"/>
        </w:rPr>
        <w:t>FRA</w:t>
      </w:r>
      <w:r w:rsidR="00526359" w:rsidRPr="00826160">
        <w:rPr>
          <w:rFonts w:ascii="Times New Roman" w:hAnsi="Times New Roman" w:cs="Times New Roman"/>
          <w:sz w:val="24"/>
          <w:szCs w:val="24"/>
        </w:rPr>
        <w:t xml:space="preserve"> is a plausible contender as an interpretation of Kant. Her reasoning </w:t>
      </w:r>
      <w:r w:rsidR="003126A0" w:rsidRPr="00826160">
        <w:rPr>
          <w:rFonts w:ascii="Times New Roman" w:hAnsi="Times New Roman" w:cs="Times New Roman"/>
          <w:sz w:val="24"/>
          <w:szCs w:val="24"/>
        </w:rPr>
        <w:t>is</w:t>
      </w:r>
      <w:r w:rsidR="00526359" w:rsidRPr="00826160">
        <w:rPr>
          <w:rFonts w:ascii="Times New Roman" w:hAnsi="Times New Roman" w:cs="Times New Roman"/>
          <w:sz w:val="24"/>
          <w:szCs w:val="24"/>
        </w:rPr>
        <w:t xml:space="preserve"> as f</w:t>
      </w:r>
      <w:r w:rsidR="00771CF0" w:rsidRPr="00826160">
        <w:rPr>
          <w:rFonts w:ascii="Times New Roman" w:hAnsi="Times New Roman" w:cs="Times New Roman"/>
          <w:sz w:val="24"/>
          <w:szCs w:val="24"/>
        </w:rPr>
        <w:t xml:space="preserve">ollows. Before </w:t>
      </w:r>
      <w:r w:rsidR="008B7DC1" w:rsidRPr="00826160">
        <w:rPr>
          <w:rFonts w:ascii="Times New Roman" w:hAnsi="Times New Roman" w:cs="Times New Roman"/>
          <w:sz w:val="24"/>
          <w:szCs w:val="24"/>
        </w:rPr>
        <w:t>determining</w:t>
      </w:r>
      <w:r w:rsidR="00526359" w:rsidRPr="00826160">
        <w:rPr>
          <w:rFonts w:ascii="Times New Roman" w:hAnsi="Times New Roman" w:cs="Times New Roman"/>
          <w:sz w:val="24"/>
          <w:szCs w:val="24"/>
        </w:rPr>
        <w:t xml:space="preserve"> whether the FRA is a plausible contender as an interpretation of when </w:t>
      </w:r>
      <w:r w:rsidR="001E6AE9" w:rsidRPr="00826160">
        <w:rPr>
          <w:rFonts w:ascii="Times New Roman" w:hAnsi="Times New Roman" w:cs="Times New Roman"/>
          <w:sz w:val="24"/>
          <w:szCs w:val="24"/>
        </w:rPr>
        <w:t>acting from overdetermined motives</w:t>
      </w:r>
      <w:r w:rsidR="00526359" w:rsidRPr="00826160">
        <w:rPr>
          <w:rFonts w:ascii="Times New Roman" w:hAnsi="Times New Roman" w:cs="Times New Roman"/>
          <w:sz w:val="24"/>
          <w:szCs w:val="24"/>
        </w:rPr>
        <w:t xml:space="preserve"> </w:t>
      </w:r>
      <w:r w:rsidR="00F00176" w:rsidRPr="00826160">
        <w:rPr>
          <w:rFonts w:ascii="Times New Roman" w:hAnsi="Times New Roman" w:cs="Times New Roman"/>
          <w:sz w:val="24"/>
          <w:szCs w:val="24"/>
        </w:rPr>
        <w:t>has</w:t>
      </w:r>
      <w:r w:rsidR="00526359" w:rsidRPr="00826160">
        <w:rPr>
          <w:rFonts w:ascii="Times New Roman" w:hAnsi="Times New Roman" w:cs="Times New Roman"/>
          <w:sz w:val="24"/>
          <w:szCs w:val="24"/>
        </w:rPr>
        <w:t xml:space="preserve"> moral worth we need to know why</w:t>
      </w:r>
      <w:r w:rsidR="00526359" w:rsidRPr="00826160">
        <w:rPr>
          <w:rFonts w:ascii="Times New Roman" w:hAnsi="Times New Roman" w:cs="Times New Roman"/>
          <w:i/>
          <w:sz w:val="24"/>
          <w:szCs w:val="24"/>
        </w:rPr>
        <w:t xml:space="preserve"> </w:t>
      </w:r>
      <w:r w:rsidR="00526359" w:rsidRPr="00826160">
        <w:rPr>
          <w:rFonts w:ascii="Times New Roman" w:hAnsi="Times New Roman" w:cs="Times New Roman"/>
          <w:sz w:val="24"/>
          <w:szCs w:val="24"/>
        </w:rPr>
        <w:t xml:space="preserve">Kant thinks the actions of the </w:t>
      </w:r>
      <w:r w:rsidR="00200384" w:rsidRPr="00826160">
        <w:rPr>
          <w:rFonts w:ascii="Times New Roman" w:hAnsi="Times New Roman" w:cs="Times New Roman"/>
          <w:sz w:val="24"/>
          <w:szCs w:val="24"/>
        </w:rPr>
        <w:t>shopkeeper</w:t>
      </w:r>
      <w:r w:rsidR="00526359" w:rsidRPr="00826160">
        <w:rPr>
          <w:rFonts w:ascii="Times New Roman" w:hAnsi="Times New Roman" w:cs="Times New Roman"/>
          <w:sz w:val="24"/>
          <w:szCs w:val="24"/>
        </w:rPr>
        <w:t xml:space="preserve"> and the sympathetic man have no moral worth</w:t>
      </w:r>
      <w:r w:rsidR="001E6AE9" w:rsidRPr="00826160">
        <w:rPr>
          <w:rFonts w:ascii="Times New Roman" w:hAnsi="Times New Roman" w:cs="Times New Roman"/>
          <w:sz w:val="24"/>
          <w:szCs w:val="24"/>
        </w:rPr>
        <w:t xml:space="preserve"> and are thus not autonomous</w:t>
      </w:r>
      <w:r w:rsidR="00D33355" w:rsidRPr="00826160">
        <w:rPr>
          <w:rFonts w:ascii="Times New Roman" w:hAnsi="Times New Roman" w:cs="Times New Roman"/>
          <w:sz w:val="24"/>
          <w:szCs w:val="24"/>
        </w:rPr>
        <w:t xml:space="preserve"> in the first place</w:t>
      </w:r>
      <w:r w:rsidR="00526359" w:rsidRPr="00826160">
        <w:rPr>
          <w:rFonts w:ascii="Times New Roman" w:hAnsi="Times New Roman" w:cs="Times New Roman"/>
          <w:sz w:val="24"/>
          <w:szCs w:val="24"/>
        </w:rPr>
        <w:t>. According to Herman, Kant thinks these actions have no moral worth because they are the result of good fortune – it is by mere luck that giving correct change is in the shopkeeper’s interest. And in the case of the man of sympathy, it is by mere luck that (</w:t>
      </w:r>
      <w:proofErr w:type="spellStart"/>
      <w:r w:rsidR="003126A0" w:rsidRPr="00826160">
        <w:rPr>
          <w:rFonts w:ascii="Times New Roman" w:hAnsi="Times New Roman" w:cs="Times New Roman"/>
          <w:i/>
          <w:sz w:val="24"/>
          <w:szCs w:val="24"/>
        </w:rPr>
        <w:t>i</w:t>
      </w:r>
      <w:proofErr w:type="spellEnd"/>
      <w:r w:rsidR="00526359" w:rsidRPr="00826160">
        <w:rPr>
          <w:rFonts w:ascii="Times New Roman" w:hAnsi="Times New Roman" w:cs="Times New Roman"/>
          <w:sz w:val="24"/>
          <w:szCs w:val="24"/>
        </w:rPr>
        <w:t>) the man is sympathetic and (</w:t>
      </w:r>
      <w:r w:rsidR="003126A0" w:rsidRPr="00826160">
        <w:rPr>
          <w:rFonts w:ascii="Times New Roman" w:hAnsi="Times New Roman" w:cs="Times New Roman"/>
          <w:i/>
          <w:sz w:val="24"/>
          <w:szCs w:val="24"/>
        </w:rPr>
        <w:t>ii</w:t>
      </w:r>
      <w:r w:rsidR="00526359" w:rsidRPr="00826160">
        <w:rPr>
          <w:rFonts w:ascii="Times New Roman" w:hAnsi="Times New Roman" w:cs="Times New Roman"/>
          <w:sz w:val="24"/>
          <w:szCs w:val="24"/>
        </w:rPr>
        <w:t>) that sympathy requires what duty requires: such a disposition “</w:t>
      </w:r>
      <w:r w:rsidR="00972C2F" w:rsidRPr="00826160">
        <w:rPr>
          <w:rFonts w:ascii="Times New Roman" w:hAnsi="Times New Roman" w:cs="Times New Roman"/>
          <w:sz w:val="24"/>
          <w:szCs w:val="24"/>
        </w:rPr>
        <w:t xml:space="preserve">is on the same footing with other inclinations, for example, the inclination to honor, which, </w:t>
      </w:r>
      <w:r w:rsidR="00972C2F" w:rsidRPr="00826160">
        <w:rPr>
          <w:rFonts w:ascii="Times New Roman" w:hAnsi="Times New Roman" w:cs="Times New Roman"/>
          <w:i/>
          <w:sz w:val="24"/>
          <w:szCs w:val="24"/>
        </w:rPr>
        <w:t>if it fortunately lights upon what is in fact in the common interest and in conformity with duty and hence honorable</w:t>
      </w:r>
      <w:r w:rsidR="00972C2F" w:rsidRPr="00826160">
        <w:rPr>
          <w:rFonts w:ascii="Times New Roman" w:hAnsi="Times New Roman" w:cs="Times New Roman"/>
          <w:sz w:val="24"/>
          <w:szCs w:val="24"/>
        </w:rPr>
        <w:t>, deserves praise and encouragement but not esteem</w:t>
      </w:r>
      <w:r w:rsidR="00526359" w:rsidRPr="00826160">
        <w:rPr>
          <w:rFonts w:ascii="Times New Roman" w:hAnsi="Times New Roman" w:cs="Times New Roman"/>
          <w:sz w:val="24"/>
          <w:szCs w:val="24"/>
        </w:rPr>
        <w:t>” (G</w:t>
      </w:r>
      <w:r w:rsidR="00972C2F" w:rsidRPr="00826160">
        <w:rPr>
          <w:rFonts w:ascii="Times New Roman" w:hAnsi="Times New Roman" w:cs="Times New Roman"/>
          <w:sz w:val="24"/>
          <w:szCs w:val="24"/>
        </w:rPr>
        <w:t>MM 4:</w:t>
      </w:r>
      <w:r w:rsidR="00526359" w:rsidRPr="00826160">
        <w:rPr>
          <w:rFonts w:ascii="Times New Roman" w:hAnsi="Times New Roman" w:cs="Times New Roman"/>
          <w:sz w:val="24"/>
          <w:szCs w:val="24"/>
        </w:rPr>
        <w:t>398) (emphasis mine).</w:t>
      </w:r>
    </w:p>
    <w:p w14:paraId="50816265" w14:textId="77777777" w:rsidR="00614522" w:rsidRPr="00826160" w:rsidRDefault="00DF6CB1"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ab/>
        <w:t xml:space="preserve">Kant’s remarks suggest a more general thesis for </w:t>
      </w:r>
      <w:r w:rsidR="003A4E2C" w:rsidRPr="00826160">
        <w:rPr>
          <w:rFonts w:ascii="Times New Roman" w:hAnsi="Times New Roman" w:cs="Times New Roman"/>
          <w:sz w:val="24"/>
          <w:szCs w:val="24"/>
        </w:rPr>
        <w:t xml:space="preserve">determining </w:t>
      </w:r>
      <w:r w:rsidRPr="00826160">
        <w:rPr>
          <w:rFonts w:ascii="Times New Roman" w:hAnsi="Times New Roman" w:cs="Times New Roman"/>
          <w:sz w:val="24"/>
          <w:szCs w:val="24"/>
        </w:rPr>
        <w:t xml:space="preserve">when actions </w:t>
      </w:r>
      <w:r w:rsidR="00596BC2" w:rsidRPr="00826160">
        <w:rPr>
          <w:rFonts w:ascii="Times New Roman" w:hAnsi="Times New Roman" w:cs="Times New Roman"/>
          <w:sz w:val="24"/>
          <w:szCs w:val="24"/>
        </w:rPr>
        <w:t>fail to have moral worth</w:t>
      </w:r>
      <w:r w:rsidR="001E6AE9" w:rsidRPr="00826160">
        <w:rPr>
          <w:rFonts w:ascii="Times New Roman" w:hAnsi="Times New Roman" w:cs="Times New Roman"/>
          <w:sz w:val="24"/>
          <w:szCs w:val="24"/>
        </w:rPr>
        <w:t xml:space="preserve"> and </w:t>
      </w:r>
      <w:r w:rsidR="008B7DC1" w:rsidRPr="00826160">
        <w:rPr>
          <w:rFonts w:ascii="Times New Roman" w:hAnsi="Times New Roman" w:cs="Times New Roman"/>
          <w:sz w:val="24"/>
          <w:szCs w:val="24"/>
        </w:rPr>
        <w:t>are thus not</w:t>
      </w:r>
      <w:r w:rsidR="001E6AE9" w:rsidRPr="00826160">
        <w:rPr>
          <w:rFonts w:ascii="Times New Roman" w:hAnsi="Times New Roman" w:cs="Times New Roman"/>
          <w:sz w:val="24"/>
          <w:szCs w:val="24"/>
        </w:rPr>
        <w:t xml:space="preserve"> </w:t>
      </w:r>
      <w:r w:rsidR="008B7DC1" w:rsidRPr="00826160">
        <w:rPr>
          <w:rFonts w:ascii="Times New Roman" w:hAnsi="Times New Roman" w:cs="Times New Roman"/>
          <w:sz w:val="24"/>
          <w:szCs w:val="24"/>
        </w:rPr>
        <w:t>autonomous</w:t>
      </w:r>
      <w:r w:rsidRPr="00826160">
        <w:rPr>
          <w:rFonts w:ascii="Times New Roman" w:hAnsi="Times New Roman" w:cs="Times New Roman"/>
          <w:sz w:val="24"/>
          <w:szCs w:val="24"/>
        </w:rPr>
        <w:t xml:space="preserve">: “Nonmoral motives may well lead to dutiful actions, </w:t>
      </w:r>
      <w:r w:rsidRPr="00826160">
        <w:rPr>
          <w:rFonts w:ascii="Times New Roman" w:hAnsi="Times New Roman" w:cs="Times New Roman"/>
          <w:sz w:val="24"/>
          <w:szCs w:val="24"/>
        </w:rPr>
        <w:lastRenderedPageBreak/>
        <w:t>and may do this with any degree of regularity desired. The problem is that the dutiful actions</w:t>
      </w:r>
      <w:r w:rsidR="00D873FA" w:rsidRPr="00826160">
        <w:rPr>
          <w:rFonts w:ascii="Times New Roman" w:hAnsi="Times New Roman" w:cs="Times New Roman"/>
          <w:sz w:val="24"/>
          <w:szCs w:val="24"/>
        </w:rPr>
        <w:t xml:space="preserve"> [where no dutiful motives are present]</w:t>
      </w:r>
      <w:r w:rsidRPr="00826160">
        <w:rPr>
          <w:rFonts w:ascii="Times New Roman" w:hAnsi="Times New Roman" w:cs="Times New Roman"/>
          <w:sz w:val="24"/>
          <w:szCs w:val="24"/>
        </w:rPr>
        <w:t xml:space="preserve"> </w:t>
      </w:r>
      <w:r w:rsidRPr="00826160">
        <w:rPr>
          <w:rFonts w:ascii="Times New Roman" w:hAnsi="Times New Roman" w:cs="Times New Roman"/>
          <w:i/>
          <w:sz w:val="24"/>
          <w:szCs w:val="24"/>
        </w:rPr>
        <w:t>are the product of a fortuitous alignment of motives and circumstances</w:t>
      </w:r>
      <w:r w:rsidRPr="00826160">
        <w:rPr>
          <w:rFonts w:ascii="Times New Roman" w:hAnsi="Times New Roman" w:cs="Times New Roman"/>
          <w:sz w:val="24"/>
          <w:szCs w:val="24"/>
        </w:rPr>
        <w:t>. People who act according to duty from such motives may nonethe</w:t>
      </w:r>
      <w:r w:rsidR="00EF1D4E" w:rsidRPr="00826160">
        <w:rPr>
          <w:rFonts w:ascii="Times New Roman" w:hAnsi="Times New Roman" w:cs="Times New Roman"/>
          <w:sz w:val="24"/>
          <w:szCs w:val="24"/>
        </w:rPr>
        <w:t>less remain morally indifferent</w:t>
      </w:r>
      <w:r w:rsidRPr="00826160">
        <w:rPr>
          <w:rFonts w:ascii="Times New Roman" w:hAnsi="Times New Roman" w:cs="Times New Roman"/>
          <w:sz w:val="24"/>
          <w:szCs w:val="24"/>
        </w:rPr>
        <w:t>”</w:t>
      </w:r>
      <w:r w:rsidR="00EF1D4E" w:rsidRPr="00826160">
        <w:rPr>
          <w:rFonts w:ascii="Times New Roman" w:hAnsi="Times New Roman" w:cs="Times New Roman"/>
          <w:sz w:val="24"/>
          <w:szCs w:val="24"/>
        </w:rPr>
        <w:t xml:space="preserve"> (Herman 1982: 366) (emphasis mine).</w:t>
      </w:r>
      <w:r w:rsidRPr="00826160">
        <w:rPr>
          <w:rFonts w:ascii="Times New Roman" w:hAnsi="Times New Roman" w:cs="Times New Roman"/>
          <w:sz w:val="24"/>
          <w:szCs w:val="24"/>
        </w:rPr>
        <w:t xml:space="preserve"> The problem with the FRA account is that </w:t>
      </w:r>
      <w:r w:rsidR="00CE38B7" w:rsidRPr="00826160">
        <w:rPr>
          <w:rFonts w:ascii="Times New Roman" w:hAnsi="Times New Roman" w:cs="Times New Roman"/>
          <w:sz w:val="24"/>
          <w:szCs w:val="24"/>
        </w:rPr>
        <w:t xml:space="preserve">it is by mere accident the moral and non-moral motives cooperate in the way they do in </w:t>
      </w:r>
      <w:r w:rsidR="00D873FA" w:rsidRPr="00826160">
        <w:rPr>
          <w:rFonts w:ascii="Times New Roman" w:hAnsi="Times New Roman" w:cs="Times New Roman"/>
          <w:sz w:val="24"/>
          <w:szCs w:val="24"/>
        </w:rPr>
        <w:t>the particular situation examined</w:t>
      </w:r>
      <w:r w:rsidR="00CE38B7" w:rsidRPr="00826160">
        <w:rPr>
          <w:rFonts w:ascii="Times New Roman" w:hAnsi="Times New Roman" w:cs="Times New Roman"/>
          <w:sz w:val="24"/>
          <w:szCs w:val="24"/>
        </w:rPr>
        <w:t xml:space="preserve">: “For the most part the two motives will cooperate to produce the same action only by accident. As circumstances change we may expect the </w:t>
      </w:r>
      <w:r w:rsidR="00D8116E" w:rsidRPr="00826160">
        <w:rPr>
          <w:rFonts w:ascii="Times New Roman" w:hAnsi="Times New Roman" w:cs="Times New Roman"/>
          <w:sz w:val="24"/>
          <w:szCs w:val="24"/>
        </w:rPr>
        <w:t>actions</w:t>
      </w:r>
      <w:r w:rsidR="00CE38B7" w:rsidRPr="00826160">
        <w:rPr>
          <w:rFonts w:ascii="Times New Roman" w:hAnsi="Times New Roman" w:cs="Times New Roman"/>
          <w:sz w:val="24"/>
          <w:szCs w:val="24"/>
        </w:rPr>
        <w:t xml:space="preserve"> the two motives require to be differ</w:t>
      </w:r>
      <w:r w:rsidR="00EF1D4E" w:rsidRPr="00826160">
        <w:rPr>
          <w:rFonts w:ascii="Times New Roman" w:hAnsi="Times New Roman" w:cs="Times New Roman"/>
          <w:sz w:val="24"/>
          <w:szCs w:val="24"/>
        </w:rPr>
        <w:t>ent and, at times, incompatible</w:t>
      </w:r>
      <w:r w:rsidR="00CE38B7" w:rsidRPr="00826160">
        <w:rPr>
          <w:rFonts w:ascii="Times New Roman" w:hAnsi="Times New Roman" w:cs="Times New Roman"/>
          <w:sz w:val="24"/>
          <w:szCs w:val="24"/>
        </w:rPr>
        <w:t>”</w:t>
      </w:r>
      <w:r w:rsidR="00EF1D4E" w:rsidRPr="00826160">
        <w:rPr>
          <w:rFonts w:ascii="Times New Roman" w:hAnsi="Times New Roman" w:cs="Times New Roman"/>
          <w:sz w:val="24"/>
          <w:szCs w:val="24"/>
        </w:rPr>
        <w:t xml:space="preserve"> (Herman 1982: 367).</w:t>
      </w:r>
      <w:r w:rsidR="00D8116E" w:rsidRPr="00826160">
        <w:rPr>
          <w:rFonts w:ascii="Times New Roman" w:hAnsi="Times New Roman" w:cs="Times New Roman"/>
          <w:sz w:val="24"/>
          <w:szCs w:val="24"/>
        </w:rPr>
        <w:t xml:space="preserve"> </w:t>
      </w:r>
    </w:p>
    <w:p w14:paraId="0EA88E4B" w14:textId="77777777" w:rsidR="00DF6CB1" w:rsidRPr="00826160" w:rsidRDefault="0021661A" w:rsidP="00614522">
      <w:pPr>
        <w:spacing w:line="360" w:lineRule="auto"/>
        <w:ind w:firstLine="720"/>
        <w:rPr>
          <w:rFonts w:ascii="Times New Roman" w:hAnsi="Times New Roman" w:cs="Times New Roman"/>
          <w:sz w:val="24"/>
          <w:szCs w:val="24"/>
        </w:rPr>
      </w:pPr>
      <w:r w:rsidRPr="00826160">
        <w:rPr>
          <w:rFonts w:ascii="Times New Roman" w:hAnsi="Times New Roman" w:cs="Times New Roman"/>
          <w:sz w:val="24"/>
          <w:szCs w:val="24"/>
        </w:rPr>
        <w:t>Consider</w:t>
      </w:r>
      <w:r w:rsidR="00D8116E" w:rsidRPr="00826160">
        <w:rPr>
          <w:rFonts w:ascii="Times New Roman" w:hAnsi="Times New Roman" w:cs="Times New Roman"/>
          <w:sz w:val="24"/>
          <w:szCs w:val="24"/>
        </w:rPr>
        <w:t xml:space="preserve"> an example. Suppose the shopkeeper has a motive to make a profit and a motive to obey the moral law. Suppose the shopkeeper acts on both motives. Then, </w:t>
      </w:r>
      <w:r w:rsidR="003126A0" w:rsidRPr="00826160">
        <w:rPr>
          <w:rFonts w:ascii="Times New Roman" w:hAnsi="Times New Roman" w:cs="Times New Roman"/>
          <w:sz w:val="24"/>
          <w:szCs w:val="24"/>
        </w:rPr>
        <w:t>on</w:t>
      </w:r>
      <w:r w:rsidR="00D8116E" w:rsidRPr="00826160">
        <w:rPr>
          <w:rFonts w:ascii="Times New Roman" w:hAnsi="Times New Roman" w:cs="Times New Roman"/>
          <w:sz w:val="24"/>
          <w:szCs w:val="24"/>
        </w:rPr>
        <w:t xml:space="preserve"> the BCA</w:t>
      </w:r>
      <w:r w:rsidR="003A4E2C" w:rsidRPr="00826160">
        <w:rPr>
          <w:rFonts w:ascii="Times New Roman" w:hAnsi="Times New Roman" w:cs="Times New Roman"/>
          <w:sz w:val="24"/>
          <w:szCs w:val="24"/>
        </w:rPr>
        <w:t>,</w:t>
      </w:r>
      <w:r w:rsidR="00D8116E" w:rsidRPr="00826160">
        <w:rPr>
          <w:rFonts w:ascii="Times New Roman" w:hAnsi="Times New Roman" w:cs="Times New Roman"/>
          <w:sz w:val="24"/>
          <w:szCs w:val="24"/>
        </w:rPr>
        <w:t xml:space="preserve"> the shopkeeper’s a</w:t>
      </w:r>
      <w:r w:rsidR="003A4E2C" w:rsidRPr="00826160">
        <w:rPr>
          <w:rFonts w:ascii="Times New Roman" w:hAnsi="Times New Roman" w:cs="Times New Roman"/>
          <w:sz w:val="24"/>
          <w:szCs w:val="24"/>
        </w:rPr>
        <w:t>ctions do not have moral worth</w:t>
      </w:r>
      <w:r w:rsidR="001E6AE9" w:rsidRPr="00826160">
        <w:rPr>
          <w:rFonts w:ascii="Times New Roman" w:hAnsi="Times New Roman" w:cs="Times New Roman"/>
          <w:sz w:val="24"/>
          <w:szCs w:val="24"/>
        </w:rPr>
        <w:t xml:space="preserve"> and are thus not autonomous</w:t>
      </w:r>
      <w:r w:rsidR="003A4E2C" w:rsidRPr="00826160">
        <w:rPr>
          <w:rFonts w:ascii="Times New Roman" w:hAnsi="Times New Roman" w:cs="Times New Roman"/>
          <w:sz w:val="24"/>
          <w:szCs w:val="24"/>
        </w:rPr>
        <w:t>.</w:t>
      </w:r>
      <w:r w:rsidR="009F75E3">
        <w:rPr>
          <w:rFonts w:ascii="Times New Roman" w:hAnsi="Times New Roman" w:cs="Times New Roman"/>
          <w:sz w:val="24"/>
          <w:szCs w:val="24"/>
        </w:rPr>
        <w:t xml:space="preserve"> What does the FRA say about the shopkeeper’s actions?</w:t>
      </w:r>
      <w:r w:rsidR="00083EB6">
        <w:rPr>
          <w:rFonts w:ascii="Times New Roman" w:hAnsi="Times New Roman" w:cs="Times New Roman"/>
          <w:sz w:val="24"/>
          <w:szCs w:val="24"/>
        </w:rPr>
        <w:t xml:space="preserve"> Here we need to ask what happens if the non-duty motive is removed.</w:t>
      </w:r>
      <w:r w:rsidR="00614522" w:rsidRPr="00826160">
        <w:rPr>
          <w:rFonts w:ascii="Times New Roman" w:hAnsi="Times New Roman" w:cs="Times New Roman"/>
          <w:sz w:val="24"/>
          <w:szCs w:val="24"/>
        </w:rPr>
        <w:t xml:space="preserve"> </w:t>
      </w:r>
      <w:r w:rsidR="009F75E3">
        <w:rPr>
          <w:rFonts w:ascii="Times New Roman" w:hAnsi="Times New Roman" w:cs="Times New Roman"/>
          <w:sz w:val="24"/>
          <w:szCs w:val="24"/>
        </w:rPr>
        <w:t>S</w:t>
      </w:r>
      <w:r w:rsidR="00D8116E" w:rsidRPr="00826160">
        <w:rPr>
          <w:rFonts w:ascii="Times New Roman" w:hAnsi="Times New Roman" w:cs="Times New Roman"/>
          <w:sz w:val="24"/>
          <w:szCs w:val="24"/>
        </w:rPr>
        <w:t>uppose</w:t>
      </w:r>
      <w:r w:rsidR="009F75E3">
        <w:rPr>
          <w:rFonts w:ascii="Times New Roman" w:hAnsi="Times New Roman" w:cs="Times New Roman"/>
          <w:sz w:val="24"/>
          <w:szCs w:val="24"/>
        </w:rPr>
        <w:t xml:space="preserve"> </w:t>
      </w:r>
      <w:r w:rsidR="00D8116E" w:rsidRPr="00826160">
        <w:rPr>
          <w:rFonts w:ascii="Times New Roman" w:hAnsi="Times New Roman" w:cs="Times New Roman"/>
          <w:sz w:val="24"/>
          <w:szCs w:val="24"/>
        </w:rPr>
        <w:t>that, were we to remove the profit motive, the shopkeeper would still</w:t>
      </w:r>
      <w:r w:rsidR="00D8116E" w:rsidRPr="00826160">
        <w:rPr>
          <w:rFonts w:ascii="Times New Roman" w:hAnsi="Times New Roman" w:cs="Times New Roman"/>
          <w:i/>
          <w:sz w:val="24"/>
          <w:szCs w:val="24"/>
        </w:rPr>
        <w:t xml:space="preserve"> </w:t>
      </w:r>
      <w:r w:rsidR="00D8116E" w:rsidRPr="00826160">
        <w:rPr>
          <w:rFonts w:ascii="Times New Roman" w:hAnsi="Times New Roman" w:cs="Times New Roman"/>
          <w:sz w:val="24"/>
          <w:szCs w:val="24"/>
        </w:rPr>
        <w:t xml:space="preserve">obey the moral law from the motive of duty alone. </w:t>
      </w:r>
      <w:r w:rsidR="009F75E3">
        <w:rPr>
          <w:rFonts w:ascii="Times New Roman" w:hAnsi="Times New Roman" w:cs="Times New Roman"/>
          <w:sz w:val="24"/>
          <w:szCs w:val="24"/>
        </w:rPr>
        <w:t xml:space="preserve">If true, then the shopkeeper’s </w:t>
      </w:r>
      <w:r w:rsidR="00A13745">
        <w:rPr>
          <w:rFonts w:ascii="Times New Roman" w:hAnsi="Times New Roman" w:cs="Times New Roman"/>
          <w:sz w:val="24"/>
          <w:szCs w:val="24"/>
        </w:rPr>
        <w:t>actions</w:t>
      </w:r>
      <w:r w:rsidR="009F75E3">
        <w:rPr>
          <w:rFonts w:ascii="Times New Roman" w:hAnsi="Times New Roman" w:cs="Times New Roman"/>
          <w:sz w:val="24"/>
          <w:szCs w:val="24"/>
        </w:rPr>
        <w:t xml:space="preserve"> </w:t>
      </w:r>
      <w:r w:rsidR="00A13745">
        <w:rPr>
          <w:rFonts w:ascii="Times New Roman" w:hAnsi="Times New Roman" w:cs="Times New Roman"/>
          <w:sz w:val="24"/>
          <w:szCs w:val="24"/>
        </w:rPr>
        <w:t>do</w:t>
      </w:r>
      <w:r w:rsidR="009F75E3">
        <w:rPr>
          <w:rFonts w:ascii="Times New Roman" w:hAnsi="Times New Roman" w:cs="Times New Roman"/>
          <w:sz w:val="24"/>
          <w:szCs w:val="24"/>
        </w:rPr>
        <w:t xml:space="preserve"> have moral worth</w:t>
      </w:r>
      <w:r w:rsidR="00D60850">
        <w:rPr>
          <w:rFonts w:ascii="Times New Roman" w:hAnsi="Times New Roman" w:cs="Times New Roman"/>
          <w:sz w:val="24"/>
          <w:szCs w:val="24"/>
        </w:rPr>
        <w:t xml:space="preserve"> (according to the FRA)</w:t>
      </w:r>
      <w:r w:rsidR="009F75E3">
        <w:rPr>
          <w:rFonts w:ascii="Times New Roman" w:hAnsi="Times New Roman" w:cs="Times New Roman"/>
          <w:sz w:val="24"/>
          <w:szCs w:val="24"/>
        </w:rPr>
        <w:t xml:space="preserve"> when he is driven by both motives, because the relevant counterfactual test is met</w:t>
      </w:r>
      <w:r w:rsidR="00D8116E" w:rsidRPr="00826160">
        <w:rPr>
          <w:rFonts w:ascii="Times New Roman" w:hAnsi="Times New Roman" w:cs="Times New Roman"/>
          <w:sz w:val="24"/>
          <w:szCs w:val="24"/>
        </w:rPr>
        <w:t xml:space="preserve">. Herman’s point is that in such a case it is merely fortunate that the profit motive happened to line up with what duty required – it </w:t>
      </w:r>
      <w:r w:rsidR="00D8116E" w:rsidRPr="00826160">
        <w:rPr>
          <w:rFonts w:ascii="Times New Roman" w:hAnsi="Times New Roman" w:cs="Times New Roman"/>
          <w:i/>
          <w:sz w:val="24"/>
          <w:szCs w:val="24"/>
        </w:rPr>
        <w:t xml:space="preserve">could </w:t>
      </w:r>
      <w:r w:rsidR="00D8116E" w:rsidRPr="00826160">
        <w:rPr>
          <w:rFonts w:ascii="Times New Roman" w:hAnsi="Times New Roman" w:cs="Times New Roman"/>
          <w:sz w:val="24"/>
          <w:szCs w:val="24"/>
        </w:rPr>
        <w:t xml:space="preserve">have been the case </w:t>
      </w:r>
      <w:r w:rsidR="00B13491" w:rsidRPr="00826160">
        <w:rPr>
          <w:rFonts w:ascii="Times New Roman" w:hAnsi="Times New Roman" w:cs="Times New Roman"/>
          <w:sz w:val="24"/>
          <w:szCs w:val="24"/>
        </w:rPr>
        <w:t xml:space="preserve">that </w:t>
      </w:r>
      <w:r w:rsidR="00D8116E" w:rsidRPr="00826160">
        <w:rPr>
          <w:rFonts w:ascii="Times New Roman" w:hAnsi="Times New Roman" w:cs="Times New Roman"/>
          <w:sz w:val="24"/>
          <w:szCs w:val="24"/>
        </w:rPr>
        <w:t xml:space="preserve">the profit motive worked </w:t>
      </w:r>
      <w:r w:rsidR="00D8116E" w:rsidRPr="00826160">
        <w:rPr>
          <w:rFonts w:ascii="Times New Roman" w:hAnsi="Times New Roman" w:cs="Times New Roman"/>
          <w:i/>
          <w:sz w:val="24"/>
          <w:szCs w:val="24"/>
        </w:rPr>
        <w:t xml:space="preserve">against </w:t>
      </w:r>
      <w:r w:rsidR="00D8116E" w:rsidRPr="00826160">
        <w:rPr>
          <w:rFonts w:ascii="Times New Roman" w:hAnsi="Times New Roman" w:cs="Times New Roman"/>
          <w:sz w:val="24"/>
          <w:szCs w:val="24"/>
        </w:rPr>
        <w:t xml:space="preserve">what duty requires. If true then even though the FRA </w:t>
      </w:r>
      <w:r w:rsidR="00B13491" w:rsidRPr="00826160">
        <w:rPr>
          <w:rFonts w:ascii="Times New Roman" w:hAnsi="Times New Roman" w:cs="Times New Roman"/>
          <w:sz w:val="24"/>
          <w:szCs w:val="24"/>
        </w:rPr>
        <w:t>designates</w:t>
      </w:r>
      <w:r w:rsidR="00D8116E" w:rsidRPr="00826160">
        <w:rPr>
          <w:rFonts w:ascii="Times New Roman" w:hAnsi="Times New Roman" w:cs="Times New Roman"/>
          <w:sz w:val="24"/>
          <w:szCs w:val="24"/>
        </w:rPr>
        <w:t xml:space="preserve"> the shopkeeper’s behavior in circumstance C</w:t>
      </w:r>
      <w:r w:rsidR="00D8116E" w:rsidRPr="00826160">
        <w:rPr>
          <w:rFonts w:ascii="Times New Roman" w:hAnsi="Times New Roman" w:cs="Times New Roman"/>
          <w:sz w:val="24"/>
          <w:szCs w:val="24"/>
          <w:vertAlign w:val="subscript"/>
        </w:rPr>
        <w:t>1</w:t>
      </w:r>
      <w:r w:rsidR="00B13491" w:rsidRPr="00826160">
        <w:rPr>
          <w:rFonts w:ascii="Times New Roman" w:hAnsi="Times New Roman" w:cs="Times New Roman"/>
          <w:sz w:val="24"/>
          <w:szCs w:val="24"/>
          <w:vertAlign w:val="subscript"/>
        </w:rPr>
        <w:t xml:space="preserve"> </w:t>
      </w:r>
      <w:r w:rsidR="00B13491" w:rsidRPr="00826160">
        <w:rPr>
          <w:rFonts w:ascii="Times New Roman" w:hAnsi="Times New Roman" w:cs="Times New Roman"/>
          <w:sz w:val="24"/>
          <w:szCs w:val="24"/>
        </w:rPr>
        <w:t>as having moral worth</w:t>
      </w:r>
      <w:r w:rsidR="00D8116E" w:rsidRPr="00826160">
        <w:rPr>
          <w:rFonts w:ascii="Times New Roman" w:hAnsi="Times New Roman" w:cs="Times New Roman"/>
          <w:sz w:val="24"/>
          <w:szCs w:val="24"/>
        </w:rPr>
        <w:t>, it is the case that</w:t>
      </w:r>
      <w:r w:rsidR="00B13491" w:rsidRPr="00826160">
        <w:rPr>
          <w:rFonts w:ascii="Times New Roman" w:hAnsi="Times New Roman" w:cs="Times New Roman"/>
          <w:sz w:val="24"/>
          <w:szCs w:val="24"/>
        </w:rPr>
        <w:t xml:space="preserve"> in some circumstance C</w:t>
      </w:r>
      <w:r w:rsidR="00B13491" w:rsidRPr="00826160">
        <w:rPr>
          <w:rFonts w:ascii="Times New Roman" w:hAnsi="Times New Roman" w:cs="Times New Roman"/>
          <w:sz w:val="24"/>
          <w:szCs w:val="24"/>
          <w:vertAlign w:val="subscript"/>
        </w:rPr>
        <w:t>2</w:t>
      </w:r>
      <w:r w:rsidR="00D8116E" w:rsidRPr="00826160">
        <w:rPr>
          <w:rFonts w:ascii="Times New Roman" w:hAnsi="Times New Roman" w:cs="Times New Roman"/>
          <w:sz w:val="24"/>
          <w:szCs w:val="24"/>
        </w:rPr>
        <w:t>,</w:t>
      </w:r>
      <w:r w:rsidR="00B13491" w:rsidRPr="00826160">
        <w:rPr>
          <w:rFonts w:ascii="Times New Roman" w:hAnsi="Times New Roman" w:cs="Times New Roman"/>
          <w:sz w:val="24"/>
          <w:szCs w:val="24"/>
        </w:rPr>
        <w:t xml:space="preserve"> the shopkeeper –</w:t>
      </w:r>
      <w:r w:rsidR="00D8116E" w:rsidRPr="00826160">
        <w:rPr>
          <w:rFonts w:ascii="Times New Roman" w:hAnsi="Times New Roman" w:cs="Times New Roman"/>
          <w:sz w:val="24"/>
          <w:szCs w:val="24"/>
        </w:rPr>
        <w:t xml:space="preserve"> </w:t>
      </w:r>
      <w:r w:rsidR="00D8116E" w:rsidRPr="00826160">
        <w:rPr>
          <w:rFonts w:ascii="Times New Roman" w:hAnsi="Times New Roman" w:cs="Times New Roman"/>
          <w:i/>
          <w:sz w:val="24"/>
          <w:szCs w:val="24"/>
        </w:rPr>
        <w:t>with the very same</w:t>
      </w:r>
      <w:r w:rsidR="00B13491" w:rsidRPr="00826160">
        <w:rPr>
          <w:rFonts w:ascii="Times New Roman" w:hAnsi="Times New Roman" w:cs="Times New Roman"/>
          <w:i/>
          <w:sz w:val="24"/>
          <w:szCs w:val="24"/>
        </w:rPr>
        <w:t xml:space="preserve"> mixed</w:t>
      </w:r>
      <w:r w:rsidR="00D8116E" w:rsidRPr="00826160">
        <w:rPr>
          <w:rFonts w:ascii="Times New Roman" w:hAnsi="Times New Roman" w:cs="Times New Roman"/>
          <w:i/>
          <w:sz w:val="24"/>
          <w:szCs w:val="24"/>
        </w:rPr>
        <w:t xml:space="preserve"> motives </w:t>
      </w:r>
      <w:r w:rsidR="00B13491" w:rsidRPr="00826160">
        <w:rPr>
          <w:rFonts w:ascii="Times New Roman" w:hAnsi="Times New Roman" w:cs="Times New Roman"/>
          <w:i/>
          <w:sz w:val="24"/>
          <w:szCs w:val="24"/>
        </w:rPr>
        <w:t>approved of</w:t>
      </w:r>
      <w:r w:rsidR="00D8116E" w:rsidRPr="00826160">
        <w:rPr>
          <w:rFonts w:ascii="Times New Roman" w:hAnsi="Times New Roman" w:cs="Times New Roman"/>
          <w:i/>
          <w:sz w:val="24"/>
          <w:szCs w:val="24"/>
        </w:rPr>
        <w:t xml:space="preserve"> by the FRA</w:t>
      </w:r>
      <w:r w:rsidR="00B13491" w:rsidRPr="00826160">
        <w:rPr>
          <w:rFonts w:ascii="Times New Roman" w:hAnsi="Times New Roman" w:cs="Times New Roman"/>
          <w:i/>
          <w:sz w:val="24"/>
          <w:szCs w:val="24"/>
        </w:rPr>
        <w:t xml:space="preserve"> in C</w:t>
      </w:r>
      <w:r w:rsidR="00B13491" w:rsidRPr="00826160">
        <w:rPr>
          <w:rFonts w:ascii="Times New Roman" w:hAnsi="Times New Roman" w:cs="Times New Roman"/>
          <w:i/>
          <w:sz w:val="24"/>
          <w:szCs w:val="24"/>
        </w:rPr>
        <w:softHyphen/>
      </w:r>
      <w:r w:rsidR="00B13491" w:rsidRPr="00826160">
        <w:rPr>
          <w:rFonts w:ascii="Times New Roman" w:hAnsi="Times New Roman" w:cs="Times New Roman"/>
          <w:i/>
          <w:sz w:val="24"/>
          <w:szCs w:val="24"/>
        </w:rPr>
        <w:softHyphen/>
      </w:r>
      <w:r w:rsidR="00B13491" w:rsidRPr="00826160">
        <w:rPr>
          <w:rFonts w:ascii="Times New Roman" w:hAnsi="Times New Roman" w:cs="Times New Roman"/>
          <w:i/>
          <w:sz w:val="24"/>
          <w:szCs w:val="24"/>
        </w:rPr>
        <w:softHyphen/>
      </w:r>
      <w:r w:rsidR="00B13491" w:rsidRPr="00826160">
        <w:rPr>
          <w:rFonts w:ascii="Times New Roman" w:hAnsi="Times New Roman" w:cs="Times New Roman"/>
          <w:i/>
          <w:sz w:val="24"/>
          <w:szCs w:val="24"/>
          <w:vertAlign w:val="subscript"/>
        </w:rPr>
        <w:t>1</w:t>
      </w:r>
      <w:r w:rsidR="00B13491" w:rsidRPr="00826160">
        <w:rPr>
          <w:rFonts w:ascii="Times New Roman" w:hAnsi="Times New Roman" w:cs="Times New Roman"/>
          <w:sz w:val="24"/>
          <w:szCs w:val="24"/>
        </w:rPr>
        <w:t xml:space="preserve"> – </w:t>
      </w:r>
      <w:r w:rsidR="00D8116E" w:rsidRPr="00826160">
        <w:rPr>
          <w:rFonts w:ascii="Times New Roman" w:hAnsi="Times New Roman" w:cs="Times New Roman"/>
          <w:sz w:val="24"/>
          <w:szCs w:val="24"/>
        </w:rPr>
        <w:t xml:space="preserve">would </w:t>
      </w:r>
      <w:r w:rsidR="00D8116E" w:rsidRPr="00826160">
        <w:rPr>
          <w:rFonts w:ascii="Times New Roman" w:hAnsi="Times New Roman" w:cs="Times New Roman"/>
          <w:i/>
          <w:sz w:val="24"/>
          <w:szCs w:val="24"/>
        </w:rPr>
        <w:t xml:space="preserve">not </w:t>
      </w:r>
      <w:r w:rsidR="00D8116E" w:rsidRPr="00826160">
        <w:rPr>
          <w:rFonts w:ascii="Times New Roman" w:hAnsi="Times New Roman" w:cs="Times New Roman"/>
          <w:sz w:val="24"/>
          <w:szCs w:val="24"/>
        </w:rPr>
        <w:t xml:space="preserve">do what duty requires. In Herman’s words: “But the fact that the moral motive was sufficient by itself in the overdetermined case does not imply that he would perform honest actions when the profit motive clearly indicated that </w:t>
      </w:r>
      <w:r w:rsidR="00D25B8E" w:rsidRPr="00826160">
        <w:rPr>
          <w:rFonts w:ascii="Times New Roman" w:hAnsi="Times New Roman" w:cs="Times New Roman"/>
          <w:sz w:val="24"/>
          <w:szCs w:val="24"/>
        </w:rPr>
        <w:t xml:space="preserve">he </w:t>
      </w:r>
      <w:r w:rsidR="00D8116E" w:rsidRPr="00826160">
        <w:rPr>
          <w:rFonts w:ascii="Times New Roman" w:hAnsi="Times New Roman" w:cs="Times New Roman"/>
          <w:sz w:val="24"/>
          <w:szCs w:val="24"/>
        </w:rPr>
        <w:t xml:space="preserve">should </w:t>
      </w:r>
      <w:r w:rsidR="00D8116E" w:rsidRPr="00826160">
        <w:rPr>
          <w:rFonts w:ascii="Times New Roman" w:hAnsi="Times New Roman" w:cs="Times New Roman"/>
          <w:i/>
          <w:sz w:val="24"/>
          <w:szCs w:val="24"/>
        </w:rPr>
        <w:t xml:space="preserve">not </w:t>
      </w:r>
      <w:r w:rsidR="00EF1D4E" w:rsidRPr="00826160">
        <w:rPr>
          <w:rFonts w:ascii="Times New Roman" w:hAnsi="Times New Roman" w:cs="Times New Roman"/>
          <w:sz w:val="24"/>
          <w:szCs w:val="24"/>
        </w:rPr>
        <w:t>act honestly</w:t>
      </w:r>
      <w:r w:rsidR="00D8116E" w:rsidRPr="00826160">
        <w:rPr>
          <w:rFonts w:ascii="Times New Roman" w:hAnsi="Times New Roman" w:cs="Times New Roman"/>
          <w:sz w:val="24"/>
          <w:szCs w:val="24"/>
        </w:rPr>
        <w:t>”</w:t>
      </w:r>
      <w:r w:rsidR="00EF1D4E" w:rsidRPr="00826160">
        <w:rPr>
          <w:rFonts w:ascii="Times New Roman" w:hAnsi="Times New Roman" w:cs="Times New Roman"/>
          <w:sz w:val="24"/>
          <w:szCs w:val="24"/>
        </w:rPr>
        <w:t xml:space="preserve"> (Herman 1982: 368).</w:t>
      </w:r>
      <w:r w:rsidR="00D8116E" w:rsidRPr="00826160">
        <w:rPr>
          <w:rFonts w:ascii="Times New Roman" w:hAnsi="Times New Roman" w:cs="Times New Roman"/>
          <w:sz w:val="24"/>
          <w:szCs w:val="24"/>
        </w:rPr>
        <w:t xml:space="preserve"> On Herman’s view, the FRA is thus not a plausible interpretation of </w:t>
      </w:r>
      <w:r w:rsidR="00B13491" w:rsidRPr="00826160">
        <w:rPr>
          <w:rFonts w:ascii="Times New Roman" w:hAnsi="Times New Roman" w:cs="Times New Roman"/>
          <w:sz w:val="24"/>
          <w:szCs w:val="24"/>
        </w:rPr>
        <w:t>Kant on</w:t>
      </w:r>
      <w:r w:rsidR="003126A0" w:rsidRPr="00826160">
        <w:rPr>
          <w:rFonts w:ascii="Times New Roman" w:hAnsi="Times New Roman" w:cs="Times New Roman"/>
          <w:sz w:val="24"/>
          <w:szCs w:val="24"/>
        </w:rPr>
        <w:t xml:space="preserve"> the moral worth of</w:t>
      </w:r>
      <w:r w:rsidR="009C3603" w:rsidRPr="00826160">
        <w:rPr>
          <w:rFonts w:ascii="Times New Roman" w:hAnsi="Times New Roman" w:cs="Times New Roman"/>
          <w:sz w:val="24"/>
          <w:szCs w:val="24"/>
        </w:rPr>
        <w:t xml:space="preserve"> acting from</w:t>
      </w:r>
      <w:r w:rsidR="00B13491" w:rsidRPr="00826160">
        <w:rPr>
          <w:rFonts w:ascii="Times New Roman" w:hAnsi="Times New Roman" w:cs="Times New Roman"/>
          <w:sz w:val="24"/>
          <w:szCs w:val="24"/>
        </w:rPr>
        <w:t xml:space="preserve"> overdetermined motives, because it fails to take into</w:t>
      </w:r>
      <w:r w:rsidR="00D25B8E" w:rsidRPr="00826160">
        <w:rPr>
          <w:rFonts w:ascii="Times New Roman" w:hAnsi="Times New Roman" w:cs="Times New Roman"/>
          <w:sz w:val="24"/>
          <w:szCs w:val="24"/>
        </w:rPr>
        <w:t xml:space="preserve"> account</w:t>
      </w:r>
      <w:r w:rsidR="00B13491" w:rsidRPr="00826160">
        <w:rPr>
          <w:rFonts w:ascii="Times New Roman" w:hAnsi="Times New Roman" w:cs="Times New Roman"/>
          <w:sz w:val="24"/>
          <w:szCs w:val="24"/>
        </w:rPr>
        <w:t xml:space="preserve"> Kant’s reasons </w:t>
      </w:r>
      <w:r w:rsidR="003126A0" w:rsidRPr="00826160">
        <w:rPr>
          <w:rFonts w:ascii="Times New Roman" w:hAnsi="Times New Roman" w:cs="Times New Roman"/>
          <w:sz w:val="24"/>
          <w:szCs w:val="24"/>
        </w:rPr>
        <w:t>why the cases he says lack moral worth do indeed lack moral worth</w:t>
      </w:r>
      <w:r w:rsidR="00B13491" w:rsidRPr="00826160">
        <w:rPr>
          <w:rFonts w:ascii="Times New Roman" w:hAnsi="Times New Roman" w:cs="Times New Roman"/>
          <w:sz w:val="24"/>
          <w:szCs w:val="24"/>
        </w:rPr>
        <w:t>. The shopkeeper and man of sympathy’s actions lack moral worth</w:t>
      </w:r>
      <w:r w:rsidR="001E6AE9" w:rsidRPr="00826160">
        <w:rPr>
          <w:rFonts w:ascii="Times New Roman" w:hAnsi="Times New Roman" w:cs="Times New Roman"/>
          <w:sz w:val="24"/>
          <w:szCs w:val="24"/>
        </w:rPr>
        <w:t xml:space="preserve"> and are thus not autonomous</w:t>
      </w:r>
      <w:r w:rsidR="00B13491" w:rsidRPr="00826160">
        <w:rPr>
          <w:rFonts w:ascii="Times New Roman" w:hAnsi="Times New Roman" w:cs="Times New Roman"/>
          <w:sz w:val="24"/>
          <w:szCs w:val="24"/>
        </w:rPr>
        <w:t xml:space="preserve"> because they </w:t>
      </w:r>
      <w:r w:rsidR="0094378A" w:rsidRPr="00826160">
        <w:rPr>
          <w:rFonts w:ascii="Times New Roman" w:hAnsi="Times New Roman" w:cs="Times New Roman"/>
          <w:sz w:val="24"/>
          <w:szCs w:val="24"/>
        </w:rPr>
        <w:t>are only in accordance with duty accidentally</w:t>
      </w:r>
      <w:r w:rsidR="00B13491" w:rsidRPr="00826160">
        <w:rPr>
          <w:rFonts w:ascii="Times New Roman" w:hAnsi="Times New Roman" w:cs="Times New Roman"/>
          <w:sz w:val="24"/>
          <w:szCs w:val="24"/>
        </w:rPr>
        <w:t>; yet on the FRA, morally right actions caused by fortuitous circumstances</w:t>
      </w:r>
      <w:r w:rsidR="008B7DC1" w:rsidRPr="00826160">
        <w:rPr>
          <w:rFonts w:ascii="Times New Roman" w:hAnsi="Times New Roman" w:cs="Times New Roman"/>
          <w:sz w:val="24"/>
          <w:szCs w:val="24"/>
        </w:rPr>
        <w:t xml:space="preserve"> of this kind</w:t>
      </w:r>
      <w:r w:rsidR="00B13491" w:rsidRPr="00826160">
        <w:rPr>
          <w:rFonts w:ascii="Times New Roman" w:hAnsi="Times New Roman" w:cs="Times New Roman"/>
          <w:sz w:val="24"/>
          <w:szCs w:val="24"/>
        </w:rPr>
        <w:t xml:space="preserve"> </w:t>
      </w:r>
      <w:r w:rsidR="0094378A" w:rsidRPr="00826160">
        <w:rPr>
          <w:rFonts w:ascii="Times New Roman" w:hAnsi="Times New Roman" w:cs="Times New Roman"/>
          <w:sz w:val="24"/>
          <w:szCs w:val="24"/>
        </w:rPr>
        <w:t>have moral worth and are thus autonomous</w:t>
      </w:r>
      <w:r w:rsidR="00B13491" w:rsidRPr="00826160">
        <w:rPr>
          <w:rFonts w:ascii="Times New Roman" w:hAnsi="Times New Roman" w:cs="Times New Roman"/>
          <w:sz w:val="24"/>
          <w:szCs w:val="24"/>
        </w:rPr>
        <w:t>.</w:t>
      </w:r>
    </w:p>
    <w:p w14:paraId="73677F4D" w14:textId="77777777" w:rsidR="00D8116E" w:rsidRPr="00826160" w:rsidRDefault="00D8116E" w:rsidP="00495E76">
      <w:pPr>
        <w:spacing w:line="360" w:lineRule="auto"/>
        <w:ind w:firstLine="720"/>
        <w:rPr>
          <w:rFonts w:ascii="Times New Roman" w:hAnsi="Times New Roman" w:cs="Times New Roman"/>
          <w:sz w:val="24"/>
          <w:szCs w:val="24"/>
        </w:rPr>
      </w:pPr>
      <w:r w:rsidRPr="00826160">
        <w:rPr>
          <w:rFonts w:ascii="Times New Roman" w:hAnsi="Times New Roman" w:cs="Times New Roman"/>
          <w:sz w:val="24"/>
          <w:szCs w:val="24"/>
        </w:rPr>
        <w:lastRenderedPageBreak/>
        <w:t>Herman does, though, alter the FRA in a manner that is consistent with Kant</w:t>
      </w:r>
      <w:r w:rsidR="00F06F52" w:rsidRPr="00826160">
        <w:rPr>
          <w:rFonts w:ascii="Times New Roman" w:hAnsi="Times New Roman" w:cs="Times New Roman"/>
          <w:sz w:val="24"/>
          <w:szCs w:val="24"/>
        </w:rPr>
        <w:t xml:space="preserve">, called the </w:t>
      </w:r>
      <w:r w:rsidR="00F06F52" w:rsidRPr="00826160">
        <w:rPr>
          <w:rFonts w:ascii="Times New Roman" w:hAnsi="Times New Roman" w:cs="Times New Roman"/>
          <w:i/>
          <w:sz w:val="24"/>
          <w:szCs w:val="24"/>
        </w:rPr>
        <w:t xml:space="preserve">greater strength fitness-ready account </w:t>
      </w:r>
      <w:r w:rsidR="00F06F52" w:rsidRPr="00826160">
        <w:rPr>
          <w:rFonts w:ascii="Times New Roman" w:hAnsi="Times New Roman" w:cs="Times New Roman"/>
          <w:sz w:val="24"/>
          <w:szCs w:val="24"/>
        </w:rPr>
        <w:t>(GSFRA)</w:t>
      </w:r>
      <w:r w:rsidRPr="00826160">
        <w:rPr>
          <w:rFonts w:ascii="Times New Roman" w:hAnsi="Times New Roman" w:cs="Times New Roman"/>
          <w:sz w:val="24"/>
          <w:szCs w:val="24"/>
        </w:rPr>
        <w:t xml:space="preserve">. </w:t>
      </w:r>
      <w:r w:rsidR="00F950CA" w:rsidRPr="00826160">
        <w:rPr>
          <w:rFonts w:ascii="Times New Roman" w:hAnsi="Times New Roman" w:cs="Times New Roman"/>
          <w:sz w:val="24"/>
          <w:szCs w:val="24"/>
        </w:rPr>
        <w:t xml:space="preserve">The account </w:t>
      </w:r>
      <w:r w:rsidR="00527DF8">
        <w:rPr>
          <w:rFonts w:ascii="Times New Roman" w:hAnsi="Times New Roman" w:cs="Times New Roman"/>
          <w:sz w:val="24"/>
          <w:szCs w:val="24"/>
        </w:rPr>
        <w:t>goes</w:t>
      </w:r>
      <w:r w:rsidR="00F950CA" w:rsidRPr="00826160">
        <w:rPr>
          <w:rFonts w:ascii="Times New Roman" w:hAnsi="Times New Roman" w:cs="Times New Roman"/>
          <w:sz w:val="24"/>
          <w:szCs w:val="24"/>
        </w:rPr>
        <w:t xml:space="preserve"> as follows:</w:t>
      </w:r>
    </w:p>
    <w:p w14:paraId="648BA5AE" w14:textId="77777777" w:rsidR="0021661A" w:rsidRPr="00826160" w:rsidRDefault="00B13491" w:rsidP="009C281A">
      <w:pPr>
        <w:spacing w:line="360" w:lineRule="auto"/>
        <w:ind w:left="720"/>
        <w:rPr>
          <w:rFonts w:ascii="Times New Roman" w:hAnsi="Times New Roman" w:cs="Times New Roman"/>
          <w:sz w:val="24"/>
          <w:szCs w:val="24"/>
        </w:rPr>
      </w:pPr>
      <w:r w:rsidRPr="00826160">
        <w:rPr>
          <w:rFonts w:ascii="Times New Roman" w:hAnsi="Times New Roman" w:cs="Times New Roman"/>
          <w:sz w:val="24"/>
          <w:szCs w:val="24"/>
        </w:rPr>
        <w:t>On a greater-strength interpretation of the fitness model, an action can have moral worth only if the moral motive is strong enough to prevail over the other inclinations [in all possible circumstances]—without concern for whether they in fact cooperate or conflict</w:t>
      </w:r>
      <w:r w:rsidR="00EF1D4E" w:rsidRPr="00826160">
        <w:rPr>
          <w:rFonts w:ascii="Times New Roman" w:hAnsi="Times New Roman" w:cs="Times New Roman"/>
          <w:sz w:val="24"/>
          <w:szCs w:val="24"/>
        </w:rPr>
        <w:t xml:space="preserve"> (Herman 1982: 368)</w:t>
      </w:r>
      <w:r w:rsidRPr="00826160">
        <w:rPr>
          <w:rFonts w:ascii="Times New Roman" w:hAnsi="Times New Roman" w:cs="Times New Roman"/>
          <w:sz w:val="24"/>
          <w:szCs w:val="24"/>
        </w:rPr>
        <w:t>.</w:t>
      </w:r>
    </w:p>
    <w:p w14:paraId="5C5FF607" w14:textId="77777777" w:rsidR="00F950CA" w:rsidRDefault="00F06F52"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When there are two motives M</w:t>
      </w:r>
      <w:r w:rsidRPr="00826160">
        <w:rPr>
          <w:rFonts w:ascii="Times New Roman" w:hAnsi="Times New Roman" w:cs="Times New Roman"/>
          <w:sz w:val="24"/>
          <w:szCs w:val="24"/>
          <w:vertAlign w:val="subscript"/>
        </w:rPr>
        <w:t>1</w:t>
      </w:r>
      <w:r w:rsidRPr="00826160">
        <w:rPr>
          <w:rFonts w:ascii="Times New Roman" w:hAnsi="Times New Roman" w:cs="Times New Roman"/>
          <w:sz w:val="24"/>
          <w:szCs w:val="24"/>
        </w:rPr>
        <w:t xml:space="preserve"> and M</w:t>
      </w:r>
      <w:r w:rsidRPr="00826160">
        <w:rPr>
          <w:rFonts w:ascii="Times New Roman" w:hAnsi="Times New Roman" w:cs="Times New Roman"/>
          <w:sz w:val="24"/>
          <w:szCs w:val="24"/>
          <w:vertAlign w:val="subscript"/>
        </w:rPr>
        <w:t>2</w:t>
      </w:r>
      <w:r w:rsidRPr="00826160">
        <w:rPr>
          <w:rFonts w:ascii="Times New Roman" w:hAnsi="Times New Roman" w:cs="Times New Roman"/>
          <w:sz w:val="24"/>
          <w:szCs w:val="24"/>
        </w:rPr>
        <w:t xml:space="preserve"> that cause action A, and M</w:t>
      </w:r>
      <w:r w:rsidRPr="00826160">
        <w:rPr>
          <w:rFonts w:ascii="Times New Roman" w:hAnsi="Times New Roman" w:cs="Times New Roman"/>
          <w:sz w:val="24"/>
          <w:szCs w:val="24"/>
          <w:vertAlign w:val="subscript"/>
        </w:rPr>
        <w:t>1</w:t>
      </w:r>
      <w:r w:rsidRPr="00826160">
        <w:rPr>
          <w:rFonts w:ascii="Times New Roman" w:hAnsi="Times New Roman" w:cs="Times New Roman"/>
          <w:sz w:val="24"/>
          <w:szCs w:val="24"/>
        </w:rPr>
        <w:t xml:space="preserve"> is the motive of duty</w:t>
      </w:r>
      <w:r w:rsidR="00F52893" w:rsidRPr="00826160">
        <w:rPr>
          <w:rFonts w:ascii="Times New Roman" w:hAnsi="Times New Roman" w:cs="Times New Roman"/>
          <w:sz w:val="24"/>
          <w:szCs w:val="24"/>
        </w:rPr>
        <w:t xml:space="preserve"> (in our terminology, M</w:t>
      </w:r>
      <w:r w:rsidR="00F52893" w:rsidRPr="00826160">
        <w:rPr>
          <w:rFonts w:ascii="Times New Roman" w:hAnsi="Times New Roman" w:cs="Times New Roman"/>
          <w:sz w:val="24"/>
          <w:szCs w:val="24"/>
          <w:vertAlign w:val="subscript"/>
        </w:rPr>
        <w:t>1</w:t>
      </w:r>
      <w:r w:rsidR="00F52893" w:rsidRPr="00826160">
        <w:rPr>
          <w:rFonts w:ascii="Times New Roman" w:hAnsi="Times New Roman" w:cs="Times New Roman"/>
          <w:sz w:val="24"/>
          <w:szCs w:val="24"/>
        </w:rPr>
        <w:t xml:space="preserve"> is a desire satisfying the executive and reflective requirements)</w:t>
      </w:r>
      <w:r w:rsidRPr="00826160">
        <w:rPr>
          <w:rFonts w:ascii="Times New Roman" w:hAnsi="Times New Roman" w:cs="Times New Roman"/>
          <w:sz w:val="24"/>
          <w:szCs w:val="24"/>
        </w:rPr>
        <w:t>, then A has moral worth</w:t>
      </w:r>
      <w:r w:rsidR="00F52893" w:rsidRPr="00826160">
        <w:rPr>
          <w:rFonts w:ascii="Times New Roman" w:hAnsi="Times New Roman" w:cs="Times New Roman"/>
          <w:sz w:val="24"/>
          <w:szCs w:val="24"/>
        </w:rPr>
        <w:t xml:space="preserve"> and is thus autonomous</w:t>
      </w:r>
      <w:r w:rsidRPr="00826160">
        <w:rPr>
          <w:rFonts w:ascii="Times New Roman" w:hAnsi="Times New Roman" w:cs="Times New Roman"/>
          <w:sz w:val="24"/>
          <w:szCs w:val="24"/>
        </w:rPr>
        <w:t xml:space="preserve"> just in case, in different circumstances</w:t>
      </w:r>
      <w:r w:rsidR="00771CF0" w:rsidRPr="00826160">
        <w:rPr>
          <w:rFonts w:ascii="Times New Roman" w:hAnsi="Times New Roman" w:cs="Times New Roman"/>
          <w:sz w:val="24"/>
          <w:szCs w:val="24"/>
        </w:rPr>
        <w:t xml:space="preserve"> where</w:t>
      </w:r>
      <w:r w:rsidRPr="00826160">
        <w:rPr>
          <w:rFonts w:ascii="Times New Roman" w:hAnsi="Times New Roman" w:cs="Times New Roman"/>
          <w:sz w:val="24"/>
          <w:szCs w:val="24"/>
        </w:rPr>
        <w:t xml:space="preserve"> M</w:t>
      </w:r>
      <w:r w:rsidRPr="00826160">
        <w:rPr>
          <w:rFonts w:ascii="Times New Roman" w:hAnsi="Times New Roman" w:cs="Times New Roman"/>
          <w:sz w:val="24"/>
          <w:szCs w:val="24"/>
          <w:vertAlign w:val="subscript"/>
        </w:rPr>
        <w:t>2</w:t>
      </w:r>
      <w:r w:rsidRPr="00826160">
        <w:rPr>
          <w:rFonts w:ascii="Times New Roman" w:hAnsi="Times New Roman" w:cs="Times New Roman"/>
          <w:sz w:val="24"/>
          <w:szCs w:val="24"/>
        </w:rPr>
        <w:t xml:space="preserve"> were</w:t>
      </w:r>
      <w:r w:rsidR="00771CF0" w:rsidRPr="00826160">
        <w:rPr>
          <w:rFonts w:ascii="Times New Roman" w:hAnsi="Times New Roman" w:cs="Times New Roman"/>
          <w:sz w:val="24"/>
          <w:szCs w:val="24"/>
        </w:rPr>
        <w:t xml:space="preserve"> to</w:t>
      </w:r>
      <w:r w:rsidRPr="00826160">
        <w:rPr>
          <w:rFonts w:ascii="Times New Roman" w:hAnsi="Times New Roman" w:cs="Times New Roman"/>
          <w:sz w:val="24"/>
          <w:szCs w:val="24"/>
        </w:rPr>
        <w:t xml:space="preserve"> actually conflict with M</w:t>
      </w:r>
      <w:r w:rsidRPr="00826160">
        <w:rPr>
          <w:rFonts w:ascii="Times New Roman" w:hAnsi="Times New Roman" w:cs="Times New Roman"/>
          <w:sz w:val="24"/>
          <w:szCs w:val="24"/>
          <w:vertAlign w:val="subscript"/>
        </w:rPr>
        <w:t>1</w:t>
      </w:r>
      <w:r w:rsidRPr="00826160">
        <w:rPr>
          <w:rFonts w:ascii="Times New Roman" w:hAnsi="Times New Roman" w:cs="Times New Roman"/>
          <w:sz w:val="24"/>
          <w:szCs w:val="24"/>
        </w:rPr>
        <w:t xml:space="preserve"> instead of codetermining A, then M</w:t>
      </w:r>
      <w:r w:rsidRPr="00826160">
        <w:rPr>
          <w:rFonts w:ascii="Times New Roman" w:hAnsi="Times New Roman" w:cs="Times New Roman"/>
          <w:sz w:val="24"/>
          <w:szCs w:val="24"/>
          <w:vertAlign w:val="subscript"/>
        </w:rPr>
        <w:t>1</w:t>
      </w:r>
      <w:r w:rsidRPr="00826160">
        <w:rPr>
          <w:rFonts w:ascii="Times New Roman" w:hAnsi="Times New Roman" w:cs="Times New Roman"/>
          <w:sz w:val="24"/>
          <w:szCs w:val="24"/>
        </w:rPr>
        <w:t xml:space="preserve"> would still cause A. </w:t>
      </w:r>
      <w:r w:rsidR="00F950CA" w:rsidRPr="00826160">
        <w:rPr>
          <w:rFonts w:ascii="Times New Roman" w:hAnsi="Times New Roman" w:cs="Times New Roman"/>
          <w:sz w:val="24"/>
          <w:szCs w:val="24"/>
        </w:rPr>
        <w:t>In such a case, “the success of the moral motive was not dependent on the accident of circumstances that produced c</w:t>
      </w:r>
      <w:r w:rsidR="00EF1D4E" w:rsidRPr="00826160">
        <w:rPr>
          <w:rFonts w:ascii="Times New Roman" w:hAnsi="Times New Roman" w:cs="Times New Roman"/>
          <w:sz w:val="24"/>
          <w:szCs w:val="24"/>
        </w:rPr>
        <w:t>ooperation rather than conflict</w:t>
      </w:r>
      <w:r w:rsidR="00F950CA" w:rsidRPr="00826160">
        <w:rPr>
          <w:rFonts w:ascii="Times New Roman" w:hAnsi="Times New Roman" w:cs="Times New Roman"/>
          <w:sz w:val="24"/>
          <w:szCs w:val="24"/>
        </w:rPr>
        <w:t>”</w:t>
      </w:r>
      <w:r w:rsidR="00EF1D4E" w:rsidRPr="00826160">
        <w:rPr>
          <w:rFonts w:ascii="Times New Roman" w:hAnsi="Times New Roman" w:cs="Times New Roman"/>
          <w:sz w:val="24"/>
          <w:szCs w:val="24"/>
        </w:rPr>
        <w:t xml:space="preserve"> (Herman 1982: 368).</w:t>
      </w:r>
      <w:r w:rsidR="00F950CA" w:rsidRPr="00826160">
        <w:rPr>
          <w:rFonts w:ascii="Times New Roman" w:hAnsi="Times New Roman" w:cs="Times New Roman"/>
          <w:sz w:val="24"/>
          <w:szCs w:val="24"/>
        </w:rPr>
        <w:t xml:space="preserve"> The BCA and GSFRA are the two plausible ways of understanding the relation</w:t>
      </w:r>
      <w:r w:rsidR="008B7DC1" w:rsidRPr="00826160">
        <w:rPr>
          <w:rFonts w:ascii="Times New Roman" w:hAnsi="Times New Roman" w:cs="Times New Roman"/>
          <w:sz w:val="24"/>
          <w:szCs w:val="24"/>
        </w:rPr>
        <w:t>ship</w:t>
      </w:r>
      <w:r w:rsidR="00F950CA" w:rsidRPr="00826160">
        <w:rPr>
          <w:rFonts w:ascii="Times New Roman" w:hAnsi="Times New Roman" w:cs="Times New Roman"/>
          <w:sz w:val="24"/>
          <w:szCs w:val="24"/>
        </w:rPr>
        <w:t xml:space="preserve"> between</w:t>
      </w:r>
      <w:r w:rsidR="009C3603" w:rsidRPr="00826160">
        <w:rPr>
          <w:rFonts w:ascii="Times New Roman" w:hAnsi="Times New Roman" w:cs="Times New Roman"/>
          <w:sz w:val="24"/>
          <w:szCs w:val="24"/>
        </w:rPr>
        <w:t xml:space="preserve"> acting from</w:t>
      </w:r>
      <w:r w:rsidR="0094378A" w:rsidRPr="00826160">
        <w:rPr>
          <w:rFonts w:ascii="Times New Roman" w:hAnsi="Times New Roman" w:cs="Times New Roman"/>
          <w:sz w:val="24"/>
          <w:szCs w:val="24"/>
        </w:rPr>
        <w:t xml:space="preserve"> overdetermined motives, moral worth, and autonomy </w:t>
      </w:r>
      <w:r w:rsidR="00F950CA" w:rsidRPr="00826160">
        <w:rPr>
          <w:rFonts w:ascii="Times New Roman" w:hAnsi="Times New Roman" w:cs="Times New Roman"/>
          <w:sz w:val="24"/>
          <w:szCs w:val="24"/>
        </w:rPr>
        <w:t xml:space="preserve">in Kant. We now </w:t>
      </w:r>
      <w:r w:rsidR="00F52893" w:rsidRPr="00826160">
        <w:rPr>
          <w:rFonts w:ascii="Times New Roman" w:hAnsi="Times New Roman" w:cs="Times New Roman"/>
          <w:sz w:val="24"/>
          <w:szCs w:val="24"/>
        </w:rPr>
        <w:t>examine</w:t>
      </w:r>
      <w:r w:rsidR="00F950CA" w:rsidRPr="00826160">
        <w:rPr>
          <w:rFonts w:ascii="Times New Roman" w:hAnsi="Times New Roman" w:cs="Times New Roman"/>
          <w:sz w:val="24"/>
          <w:szCs w:val="24"/>
        </w:rPr>
        <w:t xml:space="preserve"> whether citizens in the well-ordered society of </w:t>
      </w:r>
      <w:r w:rsidR="00F950CA" w:rsidRPr="00826160">
        <w:rPr>
          <w:rFonts w:ascii="Times New Roman" w:hAnsi="Times New Roman" w:cs="Times New Roman"/>
          <w:i/>
          <w:sz w:val="24"/>
          <w:szCs w:val="24"/>
        </w:rPr>
        <w:t xml:space="preserve">PL </w:t>
      </w:r>
      <w:r w:rsidR="00F75130">
        <w:rPr>
          <w:rFonts w:ascii="Times New Roman" w:hAnsi="Times New Roman" w:cs="Times New Roman"/>
          <w:sz w:val="24"/>
          <w:szCs w:val="24"/>
        </w:rPr>
        <w:t>act autonomously when they comply with the principle of justice according to either the BCA or the GSFRA</w:t>
      </w:r>
      <w:r w:rsidR="00F950CA" w:rsidRPr="00826160">
        <w:rPr>
          <w:rFonts w:ascii="Times New Roman" w:hAnsi="Times New Roman" w:cs="Times New Roman"/>
          <w:sz w:val="24"/>
          <w:szCs w:val="24"/>
        </w:rPr>
        <w:t>.</w:t>
      </w:r>
      <w:r w:rsidR="00771CF0" w:rsidRPr="00826160">
        <w:rPr>
          <w:rFonts w:ascii="Times New Roman" w:hAnsi="Times New Roman" w:cs="Times New Roman"/>
          <w:sz w:val="24"/>
          <w:szCs w:val="24"/>
        </w:rPr>
        <w:t xml:space="preserve"> If they do not, then citizens in the well-ordered society of </w:t>
      </w:r>
      <w:r w:rsidR="00771CF0" w:rsidRPr="00826160">
        <w:rPr>
          <w:rFonts w:ascii="Times New Roman" w:hAnsi="Times New Roman" w:cs="Times New Roman"/>
          <w:i/>
          <w:sz w:val="24"/>
          <w:szCs w:val="24"/>
        </w:rPr>
        <w:t xml:space="preserve">PL </w:t>
      </w:r>
      <w:r w:rsidR="007B7BF8" w:rsidRPr="00826160">
        <w:rPr>
          <w:rFonts w:ascii="Times New Roman" w:hAnsi="Times New Roman" w:cs="Times New Roman"/>
          <w:sz w:val="24"/>
          <w:szCs w:val="24"/>
        </w:rPr>
        <w:t>may</w:t>
      </w:r>
      <w:r w:rsidR="00771CF0" w:rsidRPr="00826160">
        <w:rPr>
          <w:rFonts w:ascii="Times New Roman" w:hAnsi="Times New Roman" w:cs="Times New Roman"/>
          <w:sz w:val="24"/>
          <w:szCs w:val="24"/>
        </w:rPr>
        <w:t xml:space="preserve"> not realize their full autonomy, </w:t>
      </w:r>
      <w:r w:rsidR="00771CF0" w:rsidRPr="00826160">
        <w:rPr>
          <w:rFonts w:ascii="Times New Roman" w:hAnsi="Times New Roman" w:cs="Times New Roman"/>
          <w:i/>
          <w:sz w:val="24"/>
          <w:szCs w:val="24"/>
        </w:rPr>
        <w:t xml:space="preserve">contra </w:t>
      </w:r>
      <w:r w:rsidR="00CC0BDE" w:rsidRPr="00826160">
        <w:rPr>
          <w:rFonts w:ascii="Times New Roman" w:hAnsi="Times New Roman" w:cs="Times New Roman"/>
          <w:sz w:val="24"/>
          <w:szCs w:val="24"/>
        </w:rPr>
        <w:t xml:space="preserve">Rawls’s claim, and </w:t>
      </w:r>
      <w:r w:rsidR="00CC0BDE" w:rsidRPr="00826160">
        <w:rPr>
          <w:rFonts w:ascii="Times New Roman" w:hAnsi="Times New Roman" w:cs="Times New Roman"/>
          <w:i/>
          <w:sz w:val="24"/>
          <w:szCs w:val="24"/>
        </w:rPr>
        <w:t xml:space="preserve">contra </w:t>
      </w:r>
      <w:r w:rsidR="00CC0BDE" w:rsidRPr="00826160">
        <w:rPr>
          <w:rFonts w:ascii="Times New Roman" w:hAnsi="Times New Roman" w:cs="Times New Roman"/>
          <w:sz w:val="24"/>
          <w:szCs w:val="24"/>
        </w:rPr>
        <w:t>the aspirations of his theory.</w:t>
      </w:r>
    </w:p>
    <w:p w14:paraId="686E4102" w14:textId="77777777" w:rsidR="00947946" w:rsidRPr="00826160" w:rsidRDefault="00947946" w:rsidP="00495E76">
      <w:pPr>
        <w:spacing w:line="360" w:lineRule="auto"/>
        <w:rPr>
          <w:rFonts w:ascii="Times New Roman" w:hAnsi="Times New Roman" w:cs="Times New Roman"/>
          <w:sz w:val="24"/>
          <w:szCs w:val="24"/>
        </w:rPr>
      </w:pPr>
    </w:p>
    <w:p w14:paraId="68C0DB17" w14:textId="77777777" w:rsidR="00CD4107" w:rsidRPr="00826160" w:rsidRDefault="00157386" w:rsidP="00495E76">
      <w:pPr>
        <w:spacing w:line="360" w:lineRule="auto"/>
        <w:rPr>
          <w:rFonts w:ascii="Times New Roman" w:hAnsi="Times New Roman" w:cs="Times New Roman"/>
          <w:i/>
          <w:sz w:val="24"/>
          <w:szCs w:val="24"/>
        </w:rPr>
      </w:pPr>
      <w:r>
        <w:rPr>
          <w:rFonts w:ascii="Times New Roman" w:hAnsi="Times New Roman" w:cs="Times New Roman"/>
          <w:sz w:val="24"/>
          <w:szCs w:val="24"/>
        </w:rPr>
        <w:t xml:space="preserve">5. </w:t>
      </w:r>
      <w:r w:rsidR="00CD4107" w:rsidRPr="00826160">
        <w:rPr>
          <w:rFonts w:ascii="Times New Roman" w:hAnsi="Times New Roman" w:cs="Times New Roman"/>
          <w:sz w:val="24"/>
          <w:szCs w:val="24"/>
        </w:rPr>
        <w:t>Full Autonomy and the Well-Ordered Society</w:t>
      </w:r>
      <w:r w:rsidR="00A5200B" w:rsidRPr="00826160">
        <w:rPr>
          <w:rFonts w:ascii="Times New Roman" w:hAnsi="Times New Roman" w:cs="Times New Roman"/>
          <w:sz w:val="24"/>
          <w:szCs w:val="24"/>
        </w:rPr>
        <w:t xml:space="preserve"> of </w:t>
      </w:r>
      <w:r w:rsidR="00A5200B" w:rsidRPr="00826160">
        <w:rPr>
          <w:rFonts w:ascii="Times New Roman" w:hAnsi="Times New Roman" w:cs="Times New Roman"/>
          <w:i/>
          <w:sz w:val="24"/>
          <w:szCs w:val="24"/>
        </w:rPr>
        <w:t>Political Liberalism</w:t>
      </w:r>
    </w:p>
    <w:p w14:paraId="49A1FABD" w14:textId="77777777" w:rsidR="000D3BDB" w:rsidRPr="00826160" w:rsidRDefault="009C1E68" w:rsidP="00370BB4">
      <w:pPr>
        <w:tabs>
          <w:tab w:val="left" w:pos="720"/>
          <w:tab w:val="left" w:pos="1440"/>
          <w:tab w:val="left" w:pos="2160"/>
          <w:tab w:val="left" w:pos="2880"/>
          <w:tab w:val="left" w:pos="3600"/>
          <w:tab w:val="left" w:pos="4320"/>
          <w:tab w:val="left" w:pos="5583"/>
        </w:tabs>
        <w:spacing w:line="360" w:lineRule="auto"/>
        <w:rPr>
          <w:rFonts w:ascii="Times New Roman" w:hAnsi="Times New Roman" w:cs="Times New Roman"/>
          <w:sz w:val="24"/>
          <w:szCs w:val="24"/>
        </w:rPr>
      </w:pPr>
      <w:r w:rsidRPr="00826160">
        <w:rPr>
          <w:rFonts w:ascii="Times New Roman" w:hAnsi="Times New Roman" w:cs="Times New Roman"/>
          <w:sz w:val="24"/>
          <w:szCs w:val="24"/>
        </w:rPr>
        <w:tab/>
        <w:t xml:space="preserve">In the past section we examined two ways of understanding the relationship between the negative </w:t>
      </w:r>
      <w:r w:rsidR="004D6D8F" w:rsidRPr="00826160">
        <w:rPr>
          <w:rFonts w:ascii="Times New Roman" w:hAnsi="Times New Roman" w:cs="Times New Roman"/>
          <w:sz w:val="24"/>
          <w:szCs w:val="24"/>
        </w:rPr>
        <w:t>component</w:t>
      </w:r>
      <w:r w:rsidRPr="00826160">
        <w:rPr>
          <w:rFonts w:ascii="Times New Roman" w:hAnsi="Times New Roman" w:cs="Times New Roman"/>
          <w:sz w:val="24"/>
          <w:szCs w:val="24"/>
        </w:rPr>
        <w:t xml:space="preserve"> of </w:t>
      </w:r>
      <w:r w:rsidR="00370BB4" w:rsidRPr="00826160">
        <w:rPr>
          <w:rFonts w:ascii="Times New Roman" w:hAnsi="Times New Roman" w:cs="Times New Roman"/>
          <w:sz w:val="24"/>
          <w:szCs w:val="24"/>
        </w:rPr>
        <w:t>Kant’s conception of autonomy</w:t>
      </w:r>
      <w:r w:rsidRPr="00826160">
        <w:rPr>
          <w:rFonts w:ascii="Times New Roman" w:hAnsi="Times New Roman" w:cs="Times New Roman"/>
          <w:sz w:val="24"/>
          <w:szCs w:val="24"/>
        </w:rPr>
        <w:t xml:space="preserve"> and</w:t>
      </w:r>
      <w:r w:rsidR="009C3603" w:rsidRPr="00826160">
        <w:rPr>
          <w:rFonts w:ascii="Times New Roman" w:hAnsi="Times New Roman" w:cs="Times New Roman"/>
          <w:sz w:val="24"/>
          <w:szCs w:val="24"/>
        </w:rPr>
        <w:t xml:space="preserve"> acting from</w:t>
      </w:r>
      <w:r w:rsidRPr="00826160">
        <w:rPr>
          <w:rFonts w:ascii="Times New Roman" w:hAnsi="Times New Roman" w:cs="Times New Roman"/>
          <w:sz w:val="24"/>
          <w:szCs w:val="24"/>
        </w:rPr>
        <w:t xml:space="preserve"> overdetermined motives. </w:t>
      </w:r>
      <w:r w:rsidR="002532C9" w:rsidRPr="00826160">
        <w:rPr>
          <w:rFonts w:ascii="Times New Roman" w:hAnsi="Times New Roman" w:cs="Times New Roman"/>
          <w:sz w:val="24"/>
          <w:szCs w:val="24"/>
        </w:rPr>
        <w:t>We saw that there</w:t>
      </w:r>
      <w:r w:rsidRPr="00826160">
        <w:rPr>
          <w:rFonts w:ascii="Times New Roman" w:hAnsi="Times New Roman" w:cs="Times New Roman"/>
          <w:sz w:val="24"/>
          <w:szCs w:val="24"/>
        </w:rPr>
        <w:t xml:space="preserve"> are two plausible interpretations</w:t>
      </w:r>
      <w:r w:rsidR="00370BB4" w:rsidRPr="00826160">
        <w:rPr>
          <w:rFonts w:ascii="Times New Roman" w:hAnsi="Times New Roman" w:cs="Times New Roman"/>
          <w:sz w:val="24"/>
          <w:szCs w:val="24"/>
        </w:rPr>
        <w:t xml:space="preserve"> </w:t>
      </w:r>
      <w:r w:rsidR="002532C9" w:rsidRPr="00826160">
        <w:rPr>
          <w:rFonts w:ascii="Times New Roman" w:hAnsi="Times New Roman" w:cs="Times New Roman"/>
          <w:sz w:val="24"/>
          <w:szCs w:val="24"/>
        </w:rPr>
        <w:t>detailing</w:t>
      </w:r>
      <w:r w:rsidR="00370BB4" w:rsidRPr="00826160">
        <w:rPr>
          <w:rFonts w:ascii="Times New Roman" w:hAnsi="Times New Roman" w:cs="Times New Roman"/>
          <w:sz w:val="24"/>
          <w:szCs w:val="24"/>
        </w:rPr>
        <w:t xml:space="preserve"> when actions overdetermined by the kinds of motives we are interested </w:t>
      </w:r>
      <w:r w:rsidR="002532C9" w:rsidRPr="00826160">
        <w:rPr>
          <w:rFonts w:ascii="Times New Roman" w:hAnsi="Times New Roman" w:cs="Times New Roman"/>
          <w:sz w:val="24"/>
          <w:szCs w:val="24"/>
        </w:rPr>
        <w:t xml:space="preserve">in </w:t>
      </w:r>
      <w:r w:rsidR="00370BB4" w:rsidRPr="00826160">
        <w:rPr>
          <w:rFonts w:ascii="Times New Roman" w:hAnsi="Times New Roman" w:cs="Times New Roman"/>
          <w:sz w:val="24"/>
          <w:szCs w:val="24"/>
        </w:rPr>
        <w:t>are</w:t>
      </w:r>
      <w:r w:rsidR="002532C9" w:rsidRPr="00826160">
        <w:rPr>
          <w:rFonts w:ascii="Times New Roman" w:hAnsi="Times New Roman" w:cs="Times New Roman"/>
          <w:sz w:val="24"/>
          <w:szCs w:val="24"/>
        </w:rPr>
        <w:t xml:space="preserve"> still</w:t>
      </w:r>
      <w:r w:rsidR="00370BB4" w:rsidRPr="00826160">
        <w:rPr>
          <w:rFonts w:ascii="Times New Roman" w:hAnsi="Times New Roman" w:cs="Times New Roman"/>
          <w:sz w:val="24"/>
          <w:szCs w:val="24"/>
        </w:rPr>
        <w:t xml:space="preserve"> autonomous</w:t>
      </w:r>
      <w:r w:rsidR="002532C9" w:rsidRPr="00826160">
        <w:rPr>
          <w:rFonts w:ascii="Times New Roman" w:hAnsi="Times New Roman" w:cs="Times New Roman"/>
          <w:sz w:val="24"/>
          <w:szCs w:val="24"/>
        </w:rPr>
        <w:t xml:space="preserve"> nonetheless</w:t>
      </w:r>
      <w:r w:rsidRPr="00826160">
        <w:rPr>
          <w:rFonts w:ascii="Times New Roman" w:hAnsi="Times New Roman" w:cs="Times New Roman"/>
          <w:sz w:val="24"/>
          <w:szCs w:val="24"/>
        </w:rPr>
        <w:t xml:space="preserve">. </w:t>
      </w:r>
      <w:r w:rsidR="001C6B44" w:rsidRPr="00826160">
        <w:rPr>
          <w:rFonts w:ascii="Times New Roman" w:eastAsia="Times New Roman" w:hAnsi="Times New Roman" w:cs="Times New Roman"/>
          <w:color w:val="212121"/>
          <w:sz w:val="24"/>
          <w:szCs w:val="24"/>
          <w:lang w:eastAsia="en-GB"/>
        </w:rPr>
        <w:t>On the BCA, when two present motives (M</w:t>
      </w:r>
      <w:r w:rsidR="001C6B44" w:rsidRPr="00826160">
        <w:rPr>
          <w:rFonts w:ascii="Times New Roman" w:eastAsia="Times New Roman" w:hAnsi="Times New Roman" w:cs="Times New Roman"/>
          <w:color w:val="212121"/>
          <w:sz w:val="24"/>
          <w:szCs w:val="24"/>
          <w:vertAlign w:val="subscript"/>
          <w:lang w:eastAsia="en-GB"/>
        </w:rPr>
        <w:t>1</w:t>
      </w:r>
      <w:r w:rsidR="001C6B44" w:rsidRPr="00826160">
        <w:rPr>
          <w:rFonts w:ascii="Times New Roman" w:eastAsia="Times New Roman" w:hAnsi="Times New Roman" w:cs="Times New Roman"/>
          <w:color w:val="212121"/>
          <w:sz w:val="24"/>
          <w:szCs w:val="24"/>
          <w:lang w:eastAsia="en-GB"/>
        </w:rPr>
        <w:t xml:space="preserve"> and M</w:t>
      </w:r>
      <w:r w:rsidR="001C6B44" w:rsidRPr="00826160">
        <w:rPr>
          <w:rFonts w:ascii="Times New Roman" w:eastAsia="Times New Roman" w:hAnsi="Times New Roman" w:cs="Times New Roman"/>
          <w:color w:val="212121"/>
          <w:sz w:val="24"/>
          <w:szCs w:val="24"/>
          <w:vertAlign w:val="subscript"/>
          <w:lang w:eastAsia="en-GB"/>
        </w:rPr>
        <w:t>2</w:t>
      </w:r>
      <w:r w:rsidR="001C6B44" w:rsidRPr="00826160">
        <w:rPr>
          <w:rFonts w:ascii="Times New Roman" w:eastAsia="Times New Roman" w:hAnsi="Times New Roman" w:cs="Times New Roman"/>
          <w:color w:val="212121"/>
          <w:sz w:val="24"/>
          <w:szCs w:val="24"/>
          <w:lang w:eastAsia="en-GB"/>
        </w:rPr>
        <w:t>) support action A, and M</w:t>
      </w:r>
      <w:r w:rsidR="001C6B44" w:rsidRPr="00826160">
        <w:rPr>
          <w:rFonts w:ascii="Times New Roman" w:eastAsia="Times New Roman" w:hAnsi="Times New Roman" w:cs="Times New Roman"/>
          <w:color w:val="212121"/>
          <w:sz w:val="24"/>
          <w:szCs w:val="24"/>
          <w:vertAlign w:val="subscript"/>
          <w:lang w:eastAsia="en-GB"/>
        </w:rPr>
        <w:t>1</w:t>
      </w:r>
      <w:r w:rsidR="001C6B44" w:rsidRPr="00826160">
        <w:rPr>
          <w:rFonts w:ascii="Times New Roman" w:eastAsia="Times New Roman" w:hAnsi="Times New Roman" w:cs="Times New Roman"/>
          <w:color w:val="212121"/>
          <w:sz w:val="24"/>
          <w:szCs w:val="24"/>
          <w:lang w:eastAsia="en-GB"/>
        </w:rPr>
        <w:t xml:space="preserve"> is the motive of duty </w:t>
      </w:r>
      <w:r w:rsidR="001C6B44" w:rsidRPr="00826160">
        <w:rPr>
          <w:rFonts w:ascii="Times New Roman" w:hAnsi="Times New Roman" w:cs="Times New Roman"/>
          <w:sz w:val="24"/>
          <w:szCs w:val="24"/>
        </w:rPr>
        <w:t>(in our terminology, M</w:t>
      </w:r>
      <w:r w:rsidR="001C6B44" w:rsidRPr="00826160">
        <w:rPr>
          <w:rFonts w:ascii="Times New Roman" w:hAnsi="Times New Roman" w:cs="Times New Roman"/>
          <w:sz w:val="24"/>
          <w:szCs w:val="24"/>
          <w:vertAlign w:val="subscript"/>
        </w:rPr>
        <w:t>1</w:t>
      </w:r>
      <w:r w:rsidR="001C6B44" w:rsidRPr="00826160">
        <w:rPr>
          <w:rFonts w:ascii="Times New Roman" w:hAnsi="Times New Roman" w:cs="Times New Roman"/>
          <w:sz w:val="24"/>
          <w:szCs w:val="24"/>
        </w:rPr>
        <w:t xml:space="preserve"> is a desire satisfying the executive and reflective requirements)</w:t>
      </w:r>
      <w:r w:rsidR="001C6B44" w:rsidRPr="00826160">
        <w:rPr>
          <w:rFonts w:ascii="Times New Roman" w:eastAsia="Times New Roman" w:hAnsi="Times New Roman" w:cs="Times New Roman"/>
          <w:color w:val="212121"/>
          <w:sz w:val="24"/>
          <w:szCs w:val="24"/>
          <w:lang w:eastAsia="en-GB"/>
        </w:rPr>
        <w:t xml:space="preserve">, </w:t>
      </w:r>
      <w:r w:rsidR="001C6B44" w:rsidRPr="00826160">
        <w:rPr>
          <w:rFonts w:ascii="Times New Roman" w:hAnsi="Times New Roman" w:cs="Times New Roman"/>
          <w:sz w:val="24"/>
          <w:szCs w:val="24"/>
        </w:rPr>
        <w:t>then an action A has moral worth and is thus autonomous just in case M</w:t>
      </w:r>
      <w:r w:rsidR="001C6B44" w:rsidRPr="00826160">
        <w:rPr>
          <w:rFonts w:ascii="Times New Roman" w:hAnsi="Times New Roman" w:cs="Times New Roman"/>
          <w:sz w:val="24"/>
          <w:szCs w:val="24"/>
          <w:vertAlign w:val="subscript"/>
        </w:rPr>
        <w:t>1</w:t>
      </w:r>
      <w:r w:rsidR="001C6B44" w:rsidRPr="00826160">
        <w:rPr>
          <w:rFonts w:ascii="Times New Roman" w:hAnsi="Times New Roman" w:cs="Times New Roman"/>
          <w:sz w:val="24"/>
          <w:szCs w:val="24"/>
        </w:rPr>
        <w:t xml:space="preserve"> and </w:t>
      </w:r>
      <w:r w:rsidR="001C6B44" w:rsidRPr="00826160">
        <w:rPr>
          <w:rFonts w:ascii="Times New Roman" w:hAnsi="Times New Roman" w:cs="Times New Roman"/>
          <w:i/>
          <w:sz w:val="24"/>
          <w:szCs w:val="24"/>
        </w:rPr>
        <w:t xml:space="preserve">only </w:t>
      </w:r>
      <w:r w:rsidR="001C6B44" w:rsidRPr="00826160">
        <w:rPr>
          <w:rFonts w:ascii="Times New Roman" w:hAnsi="Times New Roman" w:cs="Times New Roman"/>
          <w:sz w:val="24"/>
          <w:szCs w:val="24"/>
        </w:rPr>
        <w:t>M</w:t>
      </w:r>
      <w:r w:rsidR="001C6B44" w:rsidRPr="00826160">
        <w:rPr>
          <w:rFonts w:ascii="Times New Roman" w:hAnsi="Times New Roman" w:cs="Times New Roman"/>
          <w:sz w:val="24"/>
          <w:szCs w:val="24"/>
          <w:vertAlign w:val="subscript"/>
        </w:rPr>
        <w:t>1</w:t>
      </w:r>
      <w:r w:rsidR="001C6B44" w:rsidRPr="00826160">
        <w:rPr>
          <w:rFonts w:ascii="Times New Roman" w:hAnsi="Times New Roman" w:cs="Times New Roman"/>
          <w:sz w:val="24"/>
          <w:szCs w:val="24"/>
        </w:rPr>
        <w:t xml:space="preserve"> causes A.</w:t>
      </w:r>
      <w:r w:rsidR="002532C9" w:rsidRPr="00826160">
        <w:rPr>
          <w:rFonts w:ascii="Times New Roman" w:hAnsi="Times New Roman" w:cs="Times New Roman"/>
          <w:sz w:val="24"/>
          <w:szCs w:val="24"/>
        </w:rPr>
        <w:t xml:space="preserve"> Here, M</w:t>
      </w:r>
      <w:r w:rsidR="002532C9" w:rsidRPr="00826160">
        <w:rPr>
          <w:rFonts w:ascii="Times New Roman" w:hAnsi="Times New Roman" w:cs="Times New Roman"/>
          <w:sz w:val="24"/>
          <w:szCs w:val="24"/>
        </w:rPr>
        <w:softHyphen/>
      </w:r>
      <w:r w:rsidR="002532C9" w:rsidRPr="00826160">
        <w:rPr>
          <w:rFonts w:ascii="Times New Roman" w:hAnsi="Times New Roman" w:cs="Times New Roman"/>
          <w:sz w:val="24"/>
          <w:szCs w:val="24"/>
          <w:vertAlign w:val="subscript"/>
        </w:rPr>
        <w:t>2</w:t>
      </w:r>
      <w:r w:rsidR="002532C9" w:rsidRPr="00826160">
        <w:rPr>
          <w:rFonts w:ascii="Times New Roman" w:hAnsi="Times New Roman" w:cs="Times New Roman"/>
          <w:sz w:val="24"/>
          <w:szCs w:val="24"/>
        </w:rPr>
        <w:t xml:space="preserve"> – a motive that does not satisfy what we have called the executive and reflective requirements – cannot be causally efficacious in determining action A.</w:t>
      </w:r>
      <w:r w:rsidR="001C6B44" w:rsidRPr="00826160">
        <w:rPr>
          <w:rFonts w:ascii="Times New Roman" w:hAnsi="Times New Roman" w:cs="Times New Roman"/>
          <w:sz w:val="24"/>
          <w:szCs w:val="24"/>
        </w:rPr>
        <w:t xml:space="preserve"> On the GSFRA, when there are two motives M</w:t>
      </w:r>
      <w:r w:rsidR="001C6B44" w:rsidRPr="00826160">
        <w:rPr>
          <w:rFonts w:ascii="Times New Roman" w:hAnsi="Times New Roman" w:cs="Times New Roman"/>
          <w:sz w:val="24"/>
          <w:szCs w:val="24"/>
          <w:vertAlign w:val="subscript"/>
        </w:rPr>
        <w:t>1</w:t>
      </w:r>
      <w:r w:rsidR="001C6B44" w:rsidRPr="00826160">
        <w:rPr>
          <w:rFonts w:ascii="Times New Roman" w:hAnsi="Times New Roman" w:cs="Times New Roman"/>
          <w:sz w:val="24"/>
          <w:szCs w:val="24"/>
        </w:rPr>
        <w:t xml:space="preserve"> </w:t>
      </w:r>
      <w:r w:rsidR="001C6B44" w:rsidRPr="00826160">
        <w:rPr>
          <w:rFonts w:ascii="Times New Roman" w:hAnsi="Times New Roman" w:cs="Times New Roman"/>
          <w:sz w:val="24"/>
          <w:szCs w:val="24"/>
        </w:rPr>
        <w:lastRenderedPageBreak/>
        <w:t>and M</w:t>
      </w:r>
      <w:r w:rsidR="001C6B44" w:rsidRPr="00826160">
        <w:rPr>
          <w:rFonts w:ascii="Times New Roman" w:hAnsi="Times New Roman" w:cs="Times New Roman"/>
          <w:sz w:val="24"/>
          <w:szCs w:val="24"/>
          <w:vertAlign w:val="subscript"/>
        </w:rPr>
        <w:t>2</w:t>
      </w:r>
      <w:r w:rsidR="001C6B44" w:rsidRPr="00826160">
        <w:rPr>
          <w:rFonts w:ascii="Times New Roman" w:hAnsi="Times New Roman" w:cs="Times New Roman"/>
          <w:sz w:val="24"/>
          <w:szCs w:val="24"/>
        </w:rPr>
        <w:t xml:space="preserve"> that cause action A, and M</w:t>
      </w:r>
      <w:r w:rsidR="001C6B44" w:rsidRPr="00826160">
        <w:rPr>
          <w:rFonts w:ascii="Times New Roman" w:hAnsi="Times New Roman" w:cs="Times New Roman"/>
          <w:sz w:val="24"/>
          <w:szCs w:val="24"/>
          <w:vertAlign w:val="subscript"/>
        </w:rPr>
        <w:t>1</w:t>
      </w:r>
      <w:r w:rsidR="001C6B44" w:rsidRPr="00826160">
        <w:rPr>
          <w:rFonts w:ascii="Times New Roman" w:hAnsi="Times New Roman" w:cs="Times New Roman"/>
          <w:sz w:val="24"/>
          <w:szCs w:val="24"/>
        </w:rPr>
        <w:t xml:space="preserve"> is the motive of duty (in our terminology, M</w:t>
      </w:r>
      <w:r w:rsidR="001C6B44" w:rsidRPr="00826160">
        <w:rPr>
          <w:rFonts w:ascii="Times New Roman" w:hAnsi="Times New Roman" w:cs="Times New Roman"/>
          <w:sz w:val="24"/>
          <w:szCs w:val="24"/>
          <w:vertAlign w:val="subscript"/>
        </w:rPr>
        <w:t>1</w:t>
      </w:r>
      <w:r w:rsidR="001C6B44" w:rsidRPr="00826160">
        <w:rPr>
          <w:rFonts w:ascii="Times New Roman" w:hAnsi="Times New Roman" w:cs="Times New Roman"/>
          <w:sz w:val="24"/>
          <w:szCs w:val="24"/>
        </w:rPr>
        <w:t xml:space="preserve"> is a desire satisfying the executive and reflective requirements), then A has moral worth and is thus autonomous just in case, in different circumstances where M</w:t>
      </w:r>
      <w:r w:rsidR="001C6B44" w:rsidRPr="00826160">
        <w:rPr>
          <w:rFonts w:ascii="Times New Roman" w:hAnsi="Times New Roman" w:cs="Times New Roman"/>
          <w:sz w:val="24"/>
          <w:szCs w:val="24"/>
          <w:vertAlign w:val="subscript"/>
        </w:rPr>
        <w:t>2</w:t>
      </w:r>
      <w:r w:rsidR="001C6B44" w:rsidRPr="00826160">
        <w:rPr>
          <w:rFonts w:ascii="Times New Roman" w:hAnsi="Times New Roman" w:cs="Times New Roman"/>
          <w:sz w:val="24"/>
          <w:szCs w:val="24"/>
        </w:rPr>
        <w:t xml:space="preserve"> were to actually conflict with M</w:t>
      </w:r>
      <w:r w:rsidR="001C6B44" w:rsidRPr="00826160">
        <w:rPr>
          <w:rFonts w:ascii="Times New Roman" w:hAnsi="Times New Roman" w:cs="Times New Roman"/>
          <w:sz w:val="24"/>
          <w:szCs w:val="24"/>
          <w:vertAlign w:val="subscript"/>
        </w:rPr>
        <w:t>1</w:t>
      </w:r>
      <w:r w:rsidR="001C6B44" w:rsidRPr="00826160">
        <w:rPr>
          <w:rFonts w:ascii="Times New Roman" w:hAnsi="Times New Roman" w:cs="Times New Roman"/>
          <w:sz w:val="24"/>
          <w:szCs w:val="24"/>
        </w:rPr>
        <w:t xml:space="preserve"> instead of codetermining A, then M</w:t>
      </w:r>
      <w:r w:rsidR="001C6B44" w:rsidRPr="00826160">
        <w:rPr>
          <w:rFonts w:ascii="Times New Roman" w:hAnsi="Times New Roman" w:cs="Times New Roman"/>
          <w:sz w:val="24"/>
          <w:szCs w:val="24"/>
          <w:vertAlign w:val="subscript"/>
        </w:rPr>
        <w:t>1</w:t>
      </w:r>
      <w:r w:rsidR="001C6B44" w:rsidRPr="00826160">
        <w:rPr>
          <w:rFonts w:ascii="Times New Roman" w:hAnsi="Times New Roman" w:cs="Times New Roman"/>
          <w:sz w:val="24"/>
          <w:szCs w:val="24"/>
        </w:rPr>
        <w:t xml:space="preserve"> would still cause A.</w:t>
      </w:r>
      <w:r w:rsidR="002532C9" w:rsidRPr="00826160">
        <w:rPr>
          <w:rFonts w:ascii="Times New Roman" w:hAnsi="Times New Roman" w:cs="Times New Roman"/>
          <w:sz w:val="24"/>
          <w:szCs w:val="24"/>
        </w:rPr>
        <w:t xml:space="preserve"> Here, M</w:t>
      </w:r>
      <w:r w:rsidR="002532C9" w:rsidRPr="00826160">
        <w:rPr>
          <w:rFonts w:ascii="Times New Roman" w:hAnsi="Times New Roman" w:cs="Times New Roman"/>
          <w:sz w:val="24"/>
          <w:szCs w:val="24"/>
        </w:rPr>
        <w:softHyphen/>
      </w:r>
      <w:r w:rsidR="002532C9" w:rsidRPr="00826160">
        <w:rPr>
          <w:rFonts w:ascii="Times New Roman" w:hAnsi="Times New Roman" w:cs="Times New Roman"/>
          <w:sz w:val="24"/>
          <w:szCs w:val="24"/>
          <w:vertAlign w:val="subscript"/>
        </w:rPr>
        <w:t>2</w:t>
      </w:r>
      <w:r w:rsidR="002532C9" w:rsidRPr="00826160">
        <w:rPr>
          <w:rFonts w:ascii="Times New Roman" w:hAnsi="Times New Roman" w:cs="Times New Roman"/>
          <w:sz w:val="24"/>
          <w:szCs w:val="24"/>
        </w:rPr>
        <w:t xml:space="preserve"> – a motive that does not satisfy what we have called the executive and reflective requirements – </w:t>
      </w:r>
      <w:r w:rsidR="005A6C5E" w:rsidRPr="00826160">
        <w:rPr>
          <w:rFonts w:ascii="Times New Roman" w:hAnsi="Times New Roman" w:cs="Times New Roman"/>
          <w:sz w:val="24"/>
          <w:szCs w:val="24"/>
        </w:rPr>
        <w:t xml:space="preserve">can be causally efficacious in determining action A </w:t>
      </w:r>
      <w:r w:rsidR="002532C9" w:rsidRPr="00826160">
        <w:rPr>
          <w:rFonts w:ascii="Times New Roman" w:hAnsi="Times New Roman" w:cs="Times New Roman"/>
          <w:sz w:val="24"/>
          <w:szCs w:val="24"/>
        </w:rPr>
        <w:t>so long as M</w:t>
      </w:r>
      <w:r w:rsidR="002532C9" w:rsidRPr="00826160">
        <w:rPr>
          <w:rFonts w:ascii="Times New Roman" w:hAnsi="Times New Roman" w:cs="Times New Roman"/>
          <w:sz w:val="24"/>
          <w:szCs w:val="24"/>
          <w:vertAlign w:val="subscript"/>
        </w:rPr>
        <w:t>1</w:t>
      </w:r>
      <w:r w:rsidR="002532C9" w:rsidRPr="00826160">
        <w:rPr>
          <w:rFonts w:ascii="Times New Roman" w:hAnsi="Times New Roman" w:cs="Times New Roman"/>
          <w:sz w:val="24"/>
          <w:szCs w:val="24"/>
        </w:rPr>
        <w:t xml:space="preserve"> wins out over M</w:t>
      </w:r>
      <w:r w:rsidR="002532C9" w:rsidRPr="00826160">
        <w:rPr>
          <w:rFonts w:ascii="Times New Roman" w:hAnsi="Times New Roman" w:cs="Times New Roman"/>
          <w:sz w:val="24"/>
          <w:szCs w:val="24"/>
          <w:vertAlign w:val="subscript"/>
        </w:rPr>
        <w:t>2</w:t>
      </w:r>
      <w:r w:rsidR="002532C9" w:rsidRPr="00826160">
        <w:rPr>
          <w:rFonts w:ascii="Times New Roman" w:hAnsi="Times New Roman" w:cs="Times New Roman"/>
          <w:sz w:val="24"/>
          <w:szCs w:val="24"/>
        </w:rPr>
        <w:t xml:space="preserve"> in counterfactual cases where </w:t>
      </w:r>
      <w:r w:rsidR="00EE52EE" w:rsidRPr="00826160">
        <w:rPr>
          <w:rFonts w:ascii="Times New Roman" w:hAnsi="Times New Roman" w:cs="Times New Roman"/>
          <w:sz w:val="24"/>
          <w:szCs w:val="24"/>
        </w:rPr>
        <w:t>these</w:t>
      </w:r>
      <w:r w:rsidR="002532C9" w:rsidRPr="00826160">
        <w:rPr>
          <w:rFonts w:ascii="Times New Roman" w:hAnsi="Times New Roman" w:cs="Times New Roman"/>
          <w:sz w:val="24"/>
          <w:szCs w:val="24"/>
        </w:rPr>
        <w:t xml:space="preserve"> two</w:t>
      </w:r>
      <w:r w:rsidR="00EE52EE" w:rsidRPr="00826160">
        <w:rPr>
          <w:rFonts w:ascii="Times New Roman" w:hAnsi="Times New Roman" w:cs="Times New Roman"/>
          <w:sz w:val="24"/>
          <w:szCs w:val="24"/>
        </w:rPr>
        <w:t xml:space="preserve"> motives</w:t>
      </w:r>
      <w:r w:rsidR="002532C9" w:rsidRPr="00826160">
        <w:rPr>
          <w:rFonts w:ascii="Times New Roman" w:hAnsi="Times New Roman" w:cs="Times New Roman"/>
          <w:sz w:val="24"/>
          <w:szCs w:val="24"/>
        </w:rPr>
        <w:t xml:space="preserve"> conflict</w:t>
      </w:r>
      <w:r w:rsidR="00EE52EE" w:rsidRPr="00826160">
        <w:rPr>
          <w:rFonts w:ascii="Times New Roman" w:hAnsi="Times New Roman" w:cs="Times New Roman"/>
          <w:sz w:val="24"/>
          <w:szCs w:val="24"/>
        </w:rPr>
        <w:t xml:space="preserve"> with one another</w:t>
      </w:r>
      <w:r w:rsidR="002532C9" w:rsidRPr="00826160">
        <w:rPr>
          <w:rFonts w:ascii="Times New Roman" w:hAnsi="Times New Roman" w:cs="Times New Roman"/>
          <w:sz w:val="24"/>
          <w:szCs w:val="24"/>
        </w:rPr>
        <w:t>.</w:t>
      </w:r>
      <w:r w:rsidR="00A36E90" w:rsidRPr="00826160">
        <w:rPr>
          <w:rFonts w:ascii="Times New Roman" w:hAnsi="Times New Roman" w:cs="Times New Roman"/>
          <w:sz w:val="24"/>
          <w:szCs w:val="24"/>
        </w:rPr>
        <w:t xml:space="preserve"> We now examine whether citizens in Rawls’s well-ordered society of </w:t>
      </w:r>
      <w:r w:rsidR="00A36E90" w:rsidRPr="00826160">
        <w:rPr>
          <w:rFonts w:ascii="Times New Roman" w:hAnsi="Times New Roman" w:cs="Times New Roman"/>
          <w:i/>
          <w:sz w:val="24"/>
          <w:szCs w:val="24"/>
        </w:rPr>
        <w:t>PL</w:t>
      </w:r>
      <w:r w:rsidR="00A36E90" w:rsidRPr="00826160">
        <w:rPr>
          <w:rFonts w:ascii="Times New Roman" w:hAnsi="Times New Roman" w:cs="Times New Roman"/>
          <w:sz w:val="24"/>
          <w:szCs w:val="24"/>
        </w:rPr>
        <w:t xml:space="preserve">, when </w:t>
      </w:r>
      <w:r w:rsidR="002532C9" w:rsidRPr="00826160">
        <w:rPr>
          <w:rFonts w:ascii="Times New Roman" w:hAnsi="Times New Roman" w:cs="Times New Roman"/>
          <w:sz w:val="24"/>
          <w:szCs w:val="24"/>
        </w:rPr>
        <w:t>complying with the</w:t>
      </w:r>
      <w:r w:rsidR="00A36E90" w:rsidRPr="00826160">
        <w:rPr>
          <w:rFonts w:ascii="Times New Roman" w:hAnsi="Times New Roman" w:cs="Times New Roman"/>
          <w:sz w:val="24"/>
          <w:szCs w:val="24"/>
        </w:rPr>
        <w:t xml:space="preserve"> principles of justice</w:t>
      </w:r>
      <w:r w:rsidR="00E0338F">
        <w:rPr>
          <w:rFonts w:ascii="Times New Roman" w:hAnsi="Times New Roman" w:cs="Times New Roman"/>
          <w:sz w:val="24"/>
          <w:szCs w:val="24"/>
        </w:rPr>
        <w:t>,</w:t>
      </w:r>
      <w:r w:rsidR="002532C9" w:rsidRPr="00826160">
        <w:rPr>
          <w:rFonts w:ascii="Times New Roman" w:hAnsi="Times New Roman" w:cs="Times New Roman"/>
          <w:sz w:val="24"/>
          <w:szCs w:val="24"/>
        </w:rPr>
        <w:t xml:space="preserve"> </w:t>
      </w:r>
      <w:r w:rsidR="00D11982">
        <w:rPr>
          <w:rFonts w:ascii="Times New Roman" w:hAnsi="Times New Roman" w:cs="Times New Roman"/>
          <w:sz w:val="24"/>
          <w:szCs w:val="24"/>
        </w:rPr>
        <w:t xml:space="preserve">act autonomously according to either the BCA or GSFRA. </w:t>
      </w:r>
    </w:p>
    <w:p w14:paraId="661D0863" w14:textId="77777777" w:rsidR="0068053B" w:rsidRPr="00826160" w:rsidRDefault="008C6A02" w:rsidP="00495E76">
      <w:pPr>
        <w:tabs>
          <w:tab w:val="left" w:pos="720"/>
          <w:tab w:val="left" w:pos="1440"/>
          <w:tab w:val="left" w:pos="2160"/>
          <w:tab w:val="left" w:pos="2880"/>
          <w:tab w:val="left" w:pos="3600"/>
          <w:tab w:val="left" w:pos="4320"/>
          <w:tab w:val="left" w:pos="5583"/>
        </w:tabs>
        <w:spacing w:line="360" w:lineRule="auto"/>
        <w:rPr>
          <w:rFonts w:ascii="Times New Roman" w:hAnsi="Times New Roman" w:cs="Times New Roman"/>
          <w:sz w:val="24"/>
          <w:szCs w:val="24"/>
        </w:rPr>
      </w:pPr>
      <w:r w:rsidRPr="00826160">
        <w:rPr>
          <w:rFonts w:ascii="Times New Roman" w:hAnsi="Times New Roman" w:cs="Times New Roman"/>
          <w:sz w:val="24"/>
          <w:szCs w:val="24"/>
        </w:rPr>
        <w:tab/>
      </w:r>
      <w:r w:rsidR="00797BCD" w:rsidRPr="00826160">
        <w:rPr>
          <w:rFonts w:ascii="Times New Roman" w:hAnsi="Times New Roman" w:cs="Times New Roman"/>
          <w:sz w:val="24"/>
          <w:szCs w:val="24"/>
        </w:rPr>
        <w:t>Consider firs</w:t>
      </w:r>
      <w:r w:rsidR="00A16E93" w:rsidRPr="00826160">
        <w:rPr>
          <w:rFonts w:ascii="Times New Roman" w:hAnsi="Times New Roman" w:cs="Times New Roman"/>
          <w:sz w:val="24"/>
          <w:szCs w:val="24"/>
        </w:rPr>
        <w:t>t</w:t>
      </w:r>
      <w:r w:rsidR="00797BCD" w:rsidRPr="00826160">
        <w:rPr>
          <w:rFonts w:ascii="Times New Roman" w:hAnsi="Times New Roman" w:cs="Times New Roman"/>
          <w:sz w:val="24"/>
          <w:szCs w:val="24"/>
        </w:rPr>
        <w:t xml:space="preserve"> the BCA, which says that </w:t>
      </w:r>
      <w:r w:rsidR="001C6B44" w:rsidRPr="00826160">
        <w:rPr>
          <w:rFonts w:ascii="Times New Roman" w:eastAsia="Times New Roman" w:hAnsi="Times New Roman" w:cs="Times New Roman"/>
          <w:color w:val="212121"/>
          <w:sz w:val="24"/>
          <w:szCs w:val="24"/>
          <w:lang w:eastAsia="en-GB"/>
        </w:rPr>
        <w:t>when two present motives (M</w:t>
      </w:r>
      <w:r w:rsidR="001C6B44" w:rsidRPr="00826160">
        <w:rPr>
          <w:rFonts w:ascii="Times New Roman" w:eastAsia="Times New Roman" w:hAnsi="Times New Roman" w:cs="Times New Roman"/>
          <w:color w:val="212121"/>
          <w:sz w:val="24"/>
          <w:szCs w:val="24"/>
          <w:vertAlign w:val="subscript"/>
          <w:lang w:eastAsia="en-GB"/>
        </w:rPr>
        <w:t>1</w:t>
      </w:r>
      <w:r w:rsidR="001C6B44" w:rsidRPr="00826160">
        <w:rPr>
          <w:rFonts w:ascii="Times New Roman" w:eastAsia="Times New Roman" w:hAnsi="Times New Roman" w:cs="Times New Roman"/>
          <w:color w:val="212121"/>
          <w:sz w:val="24"/>
          <w:szCs w:val="24"/>
          <w:lang w:eastAsia="en-GB"/>
        </w:rPr>
        <w:t xml:space="preserve"> and M</w:t>
      </w:r>
      <w:r w:rsidR="001C6B44" w:rsidRPr="00826160">
        <w:rPr>
          <w:rFonts w:ascii="Times New Roman" w:eastAsia="Times New Roman" w:hAnsi="Times New Roman" w:cs="Times New Roman"/>
          <w:color w:val="212121"/>
          <w:sz w:val="24"/>
          <w:szCs w:val="24"/>
          <w:vertAlign w:val="subscript"/>
          <w:lang w:eastAsia="en-GB"/>
        </w:rPr>
        <w:t>2</w:t>
      </w:r>
      <w:r w:rsidR="001C6B44" w:rsidRPr="00826160">
        <w:rPr>
          <w:rFonts w:ascii="Times New Roman" w:eastAsia="Times New Roman" w:hAnsi="Times New Roman" w:cs="Times New Roman"/>
          <w:color w:val="212121"/>
          <w:sz w:val="24"/>
          <w:szCs w:val="24"/>
          <w:lang w:eastAsia="en-GB"/>
        </w:rPr>
        <w:t>) support action A, and M</w:t>
      </w:r>
      <w:r w:rsidR="001C6B44" w:rsidRPr="00826160">
        <w:rPr>
          <w:rFonts w:ascii="Times New Roman" w:eastAsia="Times New Roman" w:hAnsi="Times New Roman" w:cs="Times New Roman"/>
          <w:color w:val="212121"/>
          <w:sz w:val="24"/>
          <w:szCs w:val="24"/>
          <w:vertAlign w:val="subscript"/>
          <w:lang w:eastAsia="en-GB"/>
        </w:rPr>
        <w:t>1</w:t>
      </w:r>
      <w:r w:rsidR="001C6B44" w:rsidRPr="00826160">
        <w:rPr>
          <w:rFonts w:ascii="Times New Roman" w:eastAsia="Times New Roman" w:hAnsi="Times New Roman" w:cs="Times New Roman"/>
          <w:color w:val="212121"/>
          <w:sz w:val="24"/>
          <w:szCs w:val="24"/>
          <w:lang w:eastAsia="en-GB"/>
        </w:rPr>
        <w:t xml:space="preserve"> is the motive of duty </w:t>
      </w:r>
      <w:r w:rsidR="001C6B44" w:rsidRPr="00826160">
        <w:rPr>
          <w:rFonts w:ascii="Times New Roman" w:hAnsi="Times New Roman" w:cs="Times New Roman"/>
          <w:sz w:val="24"/>
          <w:szCs w:val="24"/>
        </w:rPr>
        <w:t>(in our terminology, M</w:t>
      </w:r>
      <w:r w:rsidR="001C6B44" w:rsidRPr="00826160">
        <w:rPr>
          <w:rFonts w:ascii="Times New Roman" w:hAnsi="Times New Roman" w:cs="Times New Roman"/>
          <w:sz w:val="24"/>
          <w:szCs w:val="24"/>
          <w:vertAlign w:val="subscript"/>
        </w:rPr>
        <w:t>1</w:t>
      </w:r>
      <w:r w:rsidR="001C6B44" w:rsidRPr="00826160">
        <w:rPr>
          <w:rFonts w:ascii="Times New Roman" w:hAnsi="Times New Roman" w:cs="Times New Roman"/>
          <w:sz w:val="24"/>
          <w:szCs w:val="24"/>
        </w:rPr>
        <w:t xml:space="preserve"> is a desire satisfying the executive and reflective requirements)</w:t>
      </w:r>
      <w:r w:rsidR="001C6B44" w:rsidRPr="00826160">
        <w:rPr>
          <w:rFonts w:ascii="Times New Roman" w:eastAsia="Times New Roman" w:hAnsi="Times New Roman" w:cs="Times New Roman"/>
          <w:color w:val="212121"/>
          <w:sz w:val="24"/>
          <w:szCs w:val="24"/>
          <w:lang w:eastAsia="en-GB"/>
        </w:rPr>
        <w:t xml:space="preserve">, </w:t>
      </w:r>
      <w:r w:rsidR="001C6B44" w:rsidRPr="00826160">
        <w:rPr>
          <w:rFonts w:ascii="Times New Roman" w:hAnsi="Times New Roman" w:cs="Times New Roman"/>
          <w:sz w:val="24"/>
          <w:szCs w:val="24"/>
        </w:rPr>
        <w:t>then an action A has moral worth and is thus autonomous just in case M</w:t>
      </w:r>
      <w:r w:rsidR="001C6B44" w:rsidRPr="00826160">
        <w:rPr>
          <w:rFonts w:ascii="Times New Roman" w:hAnsi="Times New Roman" w:cs="Times New Roman"/>
          <w:sz w:val="24"/>
          <w:szCs w:val="24"/>
          <w:vertAlign w:val="subscript"/>
        </w:rPr>
        <w:t>1</w:t>
      </w:r>
      <w:r w:rsidR="001C6B44" w:rsidRPr="00826160">
        <w:rPr>
          <w:rFonts w:ascii="Times New Roman" w:hAnsi="Times New Roman" w:cs="Times New Roman"/>
          <w:sz w:val="24"/>
          <w:szCs w:val="24"/>
        </w:rPr>
        <w:t xml:space="preserve"> and </w:t>
      </w:r>
      <w:r w:rsidR="001C6B44" w:rsidRPr="00826160">
        <w:rPr>
          <w:rFonts w:ascii="Times New Roman" w:hAnsi="Times New Roman" w:cs="Times New Roman"/>
          <w:i/>
          <w:sz w:val="24"/>
          <w:szCs w:val="24"/>
        </w:rPr>
        <w:t xml:space="preserve">only </w:t>
      </w:r>
      <w:r w:rsidR="001C6B44" w:rsidRPr="00826160">
        <w:rPr>
          <w:rFonts w:ascii="Times New Roman" w:hAnsi="Times New Roman" w:cs="Times New Roman"/>
          <w:sz w:val="24"/>
          <w:szCs w:val="24"/>
        </w:rPr>
        <w:t>M</w:t>
      </w:r>
      <w:r w:rsidR="001C6B44" w:rsidRPr="00826160">
        <w:rPr>
          <w:rFonts w:ascii="Times New Roman" w:hAnsi="Times New Roman" w:cs="Times New Roman"/>
          <w:sz w:val="24"/>
          <w:szCs w:val="24"/>
          <w:vertAlign w:val="subscript"/>
        </w:rPr>
        <w:t>1</w:t>
      </w:r>
      <w:r w:rsidR="001C6B44" w:rsidRPr="00826160">
        <w:rPr>
          <w:rFonts w:ascii="Times New Roman" w:hAnsi="Times New Roman" w:cs="Times New Roman"/>
          <w:sz w:val="24"/>
          <w:szCs w:val="24"/>
        </w:rPr>
        <w:t xml:space="preserve"> causes A</w:t>
      </w:r>
      <w:r w:rsidR="00797BCD" w:rsidRPr="00826160">
        <w:rPr>
          <w:rFonts w:ascii="Times New Roman" w:hAnsi="Times New Roman" w:cs="Times New Roman"/>
          <w:sz w:val="24"/>
          <w:szCs w:val="24"/>
        </w:rPr>
        <w:t>.</w:t>
      </w:r>
      <w:r w:rsidR="0068053B" w:rsidRPr="00826160">
        <w:rPr>
          <w:rFonts w:ascii="Times New Roman" w:hAnsi="Times New Roman" w:cs="Times New Roman"/>
          <w:sz w:val="24"/>
          <w:szCs w:val="24"/>
        </w:rPr>
        <w:t xml:space="preserve"> In other words, Althea acts autonomously in the well-ordered society of </w:t>
      </w:r>
      <w:r w:rsidR="0068053B" w:rsidRPr="00826160">
        <w:rPr>
          <w:rFonts w:ascii="Times New Roman" w:hAnsi="Times New Roman" w:cs="Times New Roman"/>
          <w:i/>
          <w:sz w:val="24"/>
          <w:szCs w:val="24"/>
        </w:rPr>
        <w:t>PL</w:t>
      </w:r>
      <w:r w:rsidR="0068053B" w:rsidRPr="00826160">
        <w:rPr>
          <w:rFonts w:ascii="Times New Roman" w:hAnsi="Times New Roman" w:cs="Times New Roman"/>
          <w:sz w:val="24"/>
          <w:szCs w:val="24"/>
        </w:rPr>
        <w:t xml:space="preserve"> </w:t>
      </w:r>
      <w:r w:rsidR="005A6C5E" w:rsidRPr="00826160">
        <w:rPr>
          <w:rFonts w:ascii="Times New Roman" w:hAnsi="Times New Roman" w:cs="Times New Roman"/>
          <w:sz w:val="24"/>
          <w:szCs w:val="24"/>
        </w:rPr>
        <w:t xml:space="preserve">according to the BCA </w:t>
      </w:r>
      <w:r w:rsidR="0068053B" w:rsidRPr="00826160">
        <w:rPr>
          <w:rFonts w:ascii="Times New Roman" w:hAnsi="Times New Roman" w:cs="Times New Roman"/>
          <w:sz w:val="24"/>
          <w:szCs w:val="24"/>
        </w:rPr>
        <w:t>just in case she has two motives present to act justly – recall,</w:t>
      </w:r>
      <w:r w:rsidR="005A6C5E" w:rsidRPr="00826160">
        <w:rPr>
          <w:rFonts w:ascii="Times New Roman" w:hAnsi="Times New Roman" w:cs="Times New Roman"/>
          <w:sz w:val="24"/>
          <w:szCs w:val="24"/>
        </w:rPr>
        <w:t xml:space="preserve"> </w:t>
      </w:r>
      <w:r w:rsidR="0068053B" w:rsidRPr="00826160">
        <w:rPr>
          <w:rFonts w:ascii="Times New Roman" w:hAnsi="Times New Roman" w:cs="Times New Roman"/>
          <w:sz w:val="24"/>
          <w:szCs w:val="24"/>
        </w:rPr>
        <w:t xml:space="preserve">her sense of justice which satisfies the executive and reflective requirements and her desire to adhere to her comprehensive doctrine which, by hypothesis, </w:t>
      </w:r>
      <w:r w:rsidR="006C5C5C" w:rsidRPr="00826160">
        <w:rPr>
          <w:rFonts w:ascii="Times New Roman" w:hAnsi="Times New Roman" w:cs="Times New Roman"/>
          <w:sz w:val="24"/>
          <w:szCs w:val="24"/>
        </w:rPr>
        <w:t xml:space="preserve">fails to satisfy the reflective requirement – but </w:t>
      </w:r>
      <w:r w:rsidR="006C5C5C" w:rsidRPr="00826160">
        <w:rPr>
          <w:rFonts w:ascii="Times New Roman" w:hAnsi="Times New Roman" w:cs="Times New Roman"/>
          <w:i/>
          <w:sz w:val="24"/>
          <w:szCs w:val="24"/>
        </w:rPr>
        <w:t>only</w:t>
      </w:r>
      <w:r w:rsidR="006C5C5C" w:rsidRPr="00826160">
        <w:rPr>
          <w:rFonts w:ascii="Times New Roman" w:hAnsi="Times New Roman" w:cs="Times New Roman"/>
          <w:sz w:val="24"/>
          <w:szCs w:val="24"/>
        </w:rPr>
        <w:t xml:space="preserve"> her sense of justice causes her to act justly, where her motive to comply with her comprehensive doctrine </w:t>
      </w:r>
      <w:r w:rsidR="005A6C5E" w:rsidRPr="00826160">
        <w:rPr>
          <w:rFonts w:ascii="Times New Roman" w:hAnsi="Times New Roman" w:cs="Times New Roman"/>
          <w:sz w:val="24"/>
          <w:szCs w:val="24"/>
        </w:rPr>
        <w:t xml:space="preserve">is not causally efficacious in her </w:t>
      </w:r>
      <w:r w:rsidR="00EE52EE" w:rsidRPr="00826160">
        <w:rPr>
          <w:rFonts w:ascii="Times New Roman" w:hAnsi="Times New Roman" w:cs="Times New Roman"/>
          <w:sz w:val="24"/>
          <w:szCs w:val="24"/>
        </w:rPr>
        <w:t>complying with the principles of justice</w:t>
      </w:r>
      <w:r w:rsidR="006C5C5C" w:rsidRPr="00826160">
        <w:rPr>
          <w:rFonts w:ascii="Times New Roman" w:hAnsi="Times New Roman" w:cs="Times New Roman"/>
          <w:sz w:val="24"/>
          <w:szCs w:val="24"/>
        </w:rPr>
        <w:t xml:space="preserve">. We now ask: is this a plausible interpretation </w:t>
      </w:r>
      <w:r w:rsidR="005A6C5E" w:rsidRPr="00826160">
        <w:rPr>
          <w:rFonts w:ascii="Times New Roman" w:hAnsi="Times New Roman" w:cs="Times New Roman"/>
          <w:sz w:val="24"/>
          <w:szCs w:val="24"/>
        </w:rPr>
        <w:t>as to</w:t>
      </w:r>
      <w:r w:rsidR="006C5C5C" w:rsidRPr="00826160">
        <w:rPr>
          <w:rFonts w:ascii="Times New Roman" w:hAnsi="Times New Roman" w:cs="Times New Roman"/>
          <w:sz w:val="24"/>
          <w:szCs w:val="24"/>
        </w:rPr>
        <w:t xml:space="preserve"> why Althea </w:t>
      </w:r>
      <w:r w:rsidR="005A6C5E" w:rsidRPr="00826160">
        <w:rPr>
          <w:rFonts w:ascii="Times New Roman" w:hAnsi="Times New Roman" w:cs="Times New Roman"/>
          <w:sz w:val="24"/>
          <w:szCs w:val="24"/>
        </w:rPr>
        <w:t>complies with the principles of justice</w:t>
      </w:r>
      <w:r w:rsidR="006C5C5C" w:rsidRPr="00826160">
        <w:rPr>
          <w:rFonts w:ascii="Times New Roman" w:hAnsi="Times New Roman" w:cs="Times New Roman"/>
          <w:sz w:val="24"/>
          <w:szCs w:val="24"/>
        </w:rPr>
        <w:t xml:space="preserve"> in the well-ordered society of </w:t>
      </w:r>
      <w:r w:rsidR="006C5C5C" w:rsidRPr="00826160">
        <w:rPr>
          <w:rFonts w:ascii="Times New Roman" w:hAnsi="Times New Roman" w:cs="Times New Roman"/>
          <w:i/>
          <w:sz w:val="24"/>
          <w:szCs w:val="24"/>
        </w:rPr>
        <w:t>PL</w:t>
      </w:r>
      <w:r w:rsidR="006C5C5C" w:rsidRPr="00826160">
        <w:rPr>
          <w:rFonts w:ascii="Times New Roman" w:hAnsi="Times New Roman" w:cs="Times New Roman"/>
          <w:sz w:val="24"/>
          <w:szCs w:val="24"/>
        </w:rPr>
        <w:t>?</w:t>
      </w:r>
    </w:p>
    <w:p w14:paraId="02D7B51B" w14:textId="77777777" w:rsidR="0086292A" w:rsidRPr="00826160" w:rsidRDefault="0086292A" w:rsidP="00495E76">
      <w:pPr>
        <w:tabs>
          <w:tab w:val="left" w:pos="720"/>
          <w:tab w:val="left" w:pos="1440"/>
          <w:tab w:val="left" w:pos="2160"/>
          <w:tab w:val="left" w:pos="2880"/>
          <w:tab w:val="left" w:pos="3600"/>
          <w:tab w:val="left" w:pos="4320"/>
          <w:tab w:val="left" w:pos="5583"/>
        </w:tabs>
        <w:spacing w:line="360" w:lineRule="auto"/>
        <w:rPr>
          <w:rFonts w:ascii="Times New Roman" w:hAnsi="Times New Roman" w:cs="Times New Roman"/>
          <w:sz w:val="24"/>
          <w:szCs w:val="24"/>
        </w:rPr>
      </w:pPr>
      <w:r w:rsidRPr="00826160">
        <w:rPr>
          <w:rFonts w:ascii="Times New Roman" w:hAnsi="Times New Roman" w:cs="Times New Roman"/>
          <w:sz w:val="24"/>
          <w:szCs w:val="24"/>
        </w:rPr>
        <w:tab/>
      </w:r>
      <w:r w:rsidR="006C5C5C" w:rsidRPr="00826160">
        <w:rPr>
          <w:rFonts w:ascii="Times New Roman" w:hAnsi="Times New Roman" w:cs="Times New Roman"/>
          <w:sz w:val="24"/>
          <w:szCs w:val="24"/>
        </w:rPr>
        <w:t xml:space="preserve">I do not think </w:t>
      </w:r>
      <w:r w:rsidR="005A6C5E" w:rsidRPr="00826160">
        <w:rPr>
          <w:rFonts w:ascii="Times New Roman" w:hAnsi="Times New Roman" w:cs="Times New Roman"/>
          <w:sz w:val="24"/>
          <w:szCs w:val="24"/>
        </w:rPr>
        <w:t>so</w:t>
      </w:r>
      <w:r w:rsidR="006C5C5C" w:rsidRPr="00826160">
        <w:rPr>
          <w:rFonts w:ascii="Times New Roman" w:hAnsi="Times New Roman" w:cs="Times New Roman"/>
          <w:sz w:val="24"/>
          <w:szCs w:val="24"/>
        </w:rPr>
        <w:t>. To see why, begin by</w:t>
      </w:r>
      <w:r w:rsidRPr="00826160">
        <w:rPr>
          <w:rFonts w:ascii="Times New Roman" w:hAnsi="Times New Roman" w:cs="Times New Roman"/>
          <w:sz w:val="24"/>
          <w:szCs w:val="24"/>
        </w:rPr>
        <w:t xml:space="preserve"> recall</w:t>
      </w:r>
      <w:r w:rsidR="006C5C5C" w:rsidRPr="00826160">
        <w:rPr>
          <w:rFonts w:ascii="Times New Roman" w:hAnsi="Times New Roman" w:cs="Times New Roman"/>
          <w:sz w:val="24"/>
          <w:szCs w:val="24"/>
        </w:rPr>
        <w:t>ing</w:t>
      </w:r>
      <w:r w:rsidRPr="00826160">
        <w:rPr>
          <w:rFonts w:ascii="Times New Roman" w:hAnsi="Times New Roman" w:cs="Times New Roman"/>
          <w:sz w:val="24"/>
          <w:szCs w:val="24"/>
        </w:rPr>
        <w:t xml:space="preserve"> our discussion </w:t>
      </w:r>
      <w:r w:rsidR="006C5C5C" w:rsidRPr="00826160">
        <w:rPr>
          <w:rFonts w:ascii="Times New Roman" w:hAnsi="Times New Roman" w:cs="Times New Roman"/>
          <w:sz w:val="24"/>
          <w:szCs w:val="24"/>
        </w:rPr>
        <w:t>concerning why Rawls transition</w:t>
      </w:r>
      <w:r w:rsidR="005A6C5E" w:rsidRPr="00826160">
        <w:rPr>
          <w:rFonts w:ascii="Times New Roman" w:hAnsi="Times New Roman" w:cs="Times New Roman"/>
          <w:sz w:val="24"/>
          <w:szCs w:val="24"/>
        </w:rPr>
        <w:t>ed</w:t>
      </w:r>
      <w:r w:rsidR="006C5C5C" w:rsidRPr="00826160">
        <w:rPr>
          <w:rFonts w:ascii="Times New Roman" w:hAnsi="Times New Roman" w:cs="Times New Roman"/>
          <w:sz w:val="24"/>
          <w:szCs w:val="24"/>
        </w:rPr>
        <w:t xml:space="preserve"> from </w:t>
      </w:r>
      <w:r w:rsidR="006C5C5C" w:rsidRPr="00826160">
        <w:rPr>
          <w:rFonts w:ascii="Times New Roman" w:hAnsi="Times New Roman" w:cs="Times New Roman"/>
          <w:i/>
          <w:sz w:val="24"/>
          <w:szCs w:val="24"/>
        </w:rPr>
        <w:t>TJ</w:t>
      </w:r>
      <w:r w:rsidR="006C5C5C" w:rsidRPr="00826160">
        <w:rPr>
          <w:rFonts w:ascii="Times New Roman" w:hAnsi="Times New Roman" w:cs="Times New Roman"/>
          <w:sz w:val="24"/>
          <w:szCs w:val="24"/>
        </w:rPr>
        <w:t xml:space="preserve"> to </w:t>
      </w:r>
      <w:r w:rsidR="006C5C5C" w:rsidRPr="00826160">
        <w:rPr>
          <w:rFonts w:ascii="Times New Roman" w:hAnsi="Times New Roman" w:cs="Times New Roman"/>
          <w:i/>
          <w:sz w:val="24"/>
          <w:szCs w:val="24"/>
        </w:rPr>
        <w:t>PL</w:t>
      </w:r>
      <w:r w:rsidR="006C5C5C" w:rsidRPr="00826160">
        <w:rPr>
          <w:rFonts w:ascii="Times New Roman" w:hAnsi="Times New Roman" w:cs="Times New Roman"/>
          <w:sz w:val="24"/>
          <w:szCs w:val="24"/>
        </w:rPr>
        <w:t xml:space="preserve"> in the first place.</w:t>
      </w:r>
      <w:r w:rsidR="00F12FDB" w:rsidRPr="00826160">
        <w:rPr>
          <w:rFonts w:ascii="Times New Roman" w:hAnsi="Times New Roman" w:cs="Times New Roman"/>
          <w:sz w:val="24"/>
          <w:szCs w:val="24"/>
        </w:rPr>
        <w:t xml:space="preserve"> </w:t>
      </w:r>
      <w:r w:rsidR="006C5C5C" w:rsidRPr="00826160">
        <w:rPr>
          <w:rFonts w:ascii="Times New Roman" w:hAnsi="Times New Roman" w:cs="Times New Roman"/>
          <w:sz w:val="24"/>
          <w:szCs w:val="24"/>
        </w:rPr>
        <w:t xml:space="preserve">In </w:t>
      </w:r>
      <w:r w:rsidR="006C5C5C" w:rsidRPr="00826160">
        <w:rPr>
          <w:rFonts w:ascii="Times New Roman" w:hAnsi="Times New Roman" w:cs="Times New Roman"/>
          <w:i/>
          <w:sz w:val="24"/>
          <w:szCs w:val="24"/>
        </w:rPr>
        <w:t>TJ</w:t>
      </w:r>
      <w:r w:rsidR="006C5C5C" w:rsidRPr="00826160">
        <w:rPr>
          <w:rFonts w:ascii="Times New Roman" w:hAnsi="Times New Roman" w:cs="Times New Roman"/>
          <w:sz w:val="24"/>
          <w:szCs w:val="24"/>
        </w:rPr>
        <w:t xml:space="preserve">, Rawls argues that the well-ordered society will be stable </w:t>
      </w:r>
      <w:r w:rsidR="005A6C5E" w:rsidRPr="00826160">
        <w:rPr>
          <w:rFonts w:ascii="Times New Roman" w:hAnsi="Times New Roman" w:cs="Times New Roman"/>
          <w:sz w:val="24"/>
          <w:szCs w:val="24"/>
        </w:rPr>
        <w:t>for two reasons</w:t>
      </w:r>
      <w:r w:rsidR="006C5C5C" w:rsidRPr="00826160">
        <w:rPr>
          <w:rFonts w:ascii="Times New Roman" w:hAnsi="Times New Roman" w:cs="Times New Roman"/>
          <w:sz w:val="24"/>
          <w:szCs w:val="24"/>
        </w:rPr>
        <w:t>:</w:t>
      </w:r>
      <w:r w:rsidR="00F12FDB" w:rsidRPr="00826160">
        <w:rPr>
          <w:rFonts w:ascii="Times New Roman" w:hAnsi="Times New Roman" w:cs="Times New Roman"/>
          <w:sz w:val="24"/>
          <w:szCs w:val="24"/>
        </w:rPr>
        <w:t xml:space="preserve"> citizens first develop a sense of justice via a three-stage development</w:t>
      </w:r>
      <w:r w:rsidR="00EE52EE" w:rsidRPr="00826160">
        <w:rPr>
          <w:rFonts w:ascii="Times New Roman" w:hAnsi="Times New Roman" w:cs="Times New Roman"/>
          <w:sz w:val="24"/>
          <w:szCs w:val="24"/>
        </w:rPr>
        <w:t>al</w:t>
      </w:r>
      <w:r w:rsidR="00F12FDB" w:rsidRPr="00826160">
        <w:rPr>
          <w:rFonts w:ascii="Times New Roman" w:hAnsi="Times New Roman" w:cs="Times New Roman"/>
          <w:sz w:val="24"/>
          <w:szCs w:val="24"/>
        </w:rPr>
        <w:t xml:space="preserve"> process</w:t>
      </w:r>
      <w:r w:rsidR="00EE52EE" w:rsidRPr="00826160">
        <w:rPr>
          <w:rFonts w:ascii="Times New Roman" w:hAnsi="Times New Roman" w:cs="Times New Roman"/>
          <w:sz w:val="24"/>
          <w:szCs w:val="24"/>
        </w:rPr>
        <w:t>,</w:t>
      </w:r>
      <w:r w:rsidR="00F12FDB" w:rsidRPr="00826160">
        <w:rPr>
          <w:rFonts w:ascii="Times New Roman" w:hAnsi="Times New Roman" w:cs="Times New Roman"/>
          <w:sz w:val="24"/>
          <w:szCs w:val="24"/>
        </w:rPr>
        <w:t xml:space="preserve"> and then decide to </w:t>
      </w:r>
      <w:r w:rsidR="00E20200" w:rsidRPr="00826160">
        <w:rPr>
          <w:rFonts w:ascii="Times New Roman" w:hAnsi="Times New Roman" w:cs="Times New Roman"/>
          <w:sz w:val="24"/>
          <w:szCs w:val="24"/>
        </w:rPr>
        <w:t>maintain</w:t>
      </w:r>
      <w:r w:rsidR="00F12FDB" w:rsidRPr="00826160">
        <w:rPr>
          <w:rFonts w:ascii="Times New Roman" w:hAnsi="Times New Roman" w:cs="Times New Roman"/>
          <w:i/>
          <w:sz w:val="24"/>
          <w:szCs w:val="24"/>
        </w:rPr>
        <w:t xml:space="preserve"> </w:t>
      </w:r>
      <w:r w:rsidR="00F12FDB" w:rsidRPr="00826160">
        <w:rPr>
          <w:rFonts w:ascii="Times New Roman" w:hAnsi="Times New Roman" w:cs="Times New Roman"/>
          <w:sz w:val="24"/>
          <w:szCs w:val="24"/>
        </w:rPr>
        <w:t xml:space="preserve">this sense of justice </w:t>
      </w:r>
      <w:r w:rsidR="0068053B" w:rsidRPr="00826160">
        <w:rPr>
          <w:rFonts w:ascii="Times New Roman" w:hAnsi="Times New Roman" w:cs="Times New Roman"/>
          <w:sz w:val="24"/>
          <w:szCs w:val="24"/>
        </w:rPr>
        <w:t xml:space="preserve">from the </w:t>
      </w:r>
      <w:r w:rsidR="005A6C5E" w:rsidRPr="00826160">
        <w:rPr>
          <w:rFonts w:ascii="Times New Roman" w:hAnsi="Times New Roman" w:cs="Times New Roman"/>
          <w:sz w:val="24"/>
          <w:szCs w:val="24"/>
        </w:rPr>
        <w:t>standpoint</w:t>
      </w:r>
      <w:r w:rsidR="0068053B" w:rsidRPr="00826160">
        <w:rPr>
          <w:rFonts w:ascii="Times New Roman" w:hAnsi="Times New Roman" w:cs="Times New Roman"/>
          <w:sz w:val="24"/>
          <w:szCs w:val="24"/>
        </w:rPr>
        <w:t xml:space="preserve"> of the thin theory of the good</w:t>
      </w:r>
      <w:r w:rsidR="00F12FDB" w:rsidRPr="00826160">
        <w:rPr>
          <w:rFonts w:ascii="Times New Roman" w:hAnsi="Times New Roman" w:cs="Times New Roman"/>
          <w:sz w:val="24"/>
          <w:szCs w:val="24"/>
        </w:rPr>
        <w:t xml:space="preserve">. This </w:t>
      </w:r>
      <w:r w:rsidR="00DD2E17" w:rsidRPr="00826160">
        <w:rPr>
          <w:rFonts w:ascii="Times New Roman" w:hAnsi="Times New Roman" w:cs="Times New Roman"/>
          <w:sz w:val="24"/>
          <w:szCs w:val="24"/>
        </w:rPr>
        <w:t>second step is important, for “m</w:t>
      </w:r>
      <w:r w:rsidR="00F12FDB" w:rsidRPr="00826160">
        <w:rPr>
          <w:rFonts w:ascii="Times New Roman" w:hAnsi="Times New Roman" w:cs="Times New Roman"/>
          <w:sz w:val="24"/>
          <w:szCs w:val="24"/>
        </w:rPr>
        <w:t>embers of the well-ordered society may resent their own sense of justice because of its costs. Once they realize their society is set up to encourage that sentiment, they may worry that they have be</w:t>
      </w:r>
      <w:r w:rsidR="00EF1D4E" w:rsidRPr="00826160">
        <w:rPr>
          <w:rFonts w:ascii="Times New Roman" w:hAnsi="Times New Roman" w:cs="Times New Roman"/>
          <w:sz w:val="24"/>
          <w:szCs w:val="24"/>
        </w:rPr>
        <w:t>en illegitimately indoctrinated</w:t>
      </w:r>
      <w:r w:rsidR="00F12FDB" w:rsidRPr="00826160">
        <w:rPr>
          <w:rFonts w:ascii="Times New Roman" w:hAnsi="Times New Roman" w:cs="Times New Roman"/>
          <w:sz w:val="24"/>
          <w:szCs w:val="24"/>
        </w:rPr>
        <w:t>”</w:t>
      </w:r>
      <w:r w:rsidR="00EF1D4E" w:rsidRPr="00826160">
        <w:rPr>
          <w:rFonts w:ascii="Times New Roman" w:hAnsi="Times New Roman" w:cs="Times New Roman"/>
          <w:sz w:val="24"/>
          <w:szCs w:val="24"/>
        </w:rPr>
        <w:t xml:space="preserve"> (Weithman 2010: 53).</w:t>
      </w:r>
      <w:r w:rsidR="006C5C5C" w:rsidRPr="00826160">
        <w:rPr>
          <w:rFonts w:ascii="Times New Roman" w:hAnsi="Times New Roman" w:cs="Times New Roman"/>
          <w:sz w:val="24"/>
          <w:szCs w:val="24"/>
        </w:rPr>
        <w:t xml:space="preserve"> In other words, the motive to act justly grounded in the thin theory of the good is essential </w:t>
      </w:r>
      <w:r w:rsidR="005A6C5E" w:rsidRPr="00826160">
        <w:rPr>
          <w:rFonts w:ascii="Times New Roman" w:hAnsi="Times New Roman" w:cs="Times New Roman"/>
          <w:sz w:val="24"/>
          <w:szCs w:val="24"/>
        </w:rPr>
        <w:t>for securing</w:t>
      </w:r>
      <w:r w:rsidR="006C5C5C" w:rsidRPr="00826160">
        <w:rPr>
          <w:rFonts w:ascii="Times New Roman" w:hAnsi="Times New Roman" w:cs="Times New Roman"/>
          <w:sz w:val="24"/>
          <w:szCs w:val="24"/>
        </w:rPr>
        <w:t xml:space="preserve"> the stability of the well-ordered society, for the sense of justice </w:t>
      </w:r>
      <w:r w:rsidR="006C5C5C" w:rsidRPr="00826160">
        <w:rPr>
          <w:rFonts w:ascii="Times New Roman" w:hAnsi="Times New Roman" w:cs="Times New Roman"/>
          <w:i/>
          <w:sz w:val="24"/>
          <w:szCs w:val="24"/>
        </w:rPr>
        <w:t xml:space="preserve">on its own </w:t>
      </w:r>
      <w:r w:rsidR="006C5C5C" w:rsidRPr="00826160">
        <w:rPr>
          <w:rFonts w:ascii="Times New Roman" w:hAnsi="Times New Roman" w:cs="Times New Roman"/>
          <w:sz w:val="24"/>
          <w:szCs w:val="24"/>
        </w:rPr>
        <w:t xml:space="preserve">cannot guarantee compliance with the governing conception of justice. It is </w:t>
      </w:r>
      <w:r w:rsidR="006C5C5C" w:rsidRPr="00826160">
        <w:rPr>
          <w:rFonts w:ascii="Times New Roman" w:hAnsi="Times New Roman" w:cs="Times New Roman"/>
          <w:sz w:val="24"/>
          <w:szCs w:val="24"/>
        </w:rPr>
        <w:lastRenderedPageBreak/>
        <w:t xml:space="preserve">the sense of justice </w:t>
      </w:r>
      <w:r w:rsidR="006C5C5C" w:rsidRPr="00826160">
        <w:rPr>
          <w:rFonts w:ascii="Times New Roman" w:hAnsi="Times New Roman" w:cs="Times New Roman"/>
          <w:i/>
          <w:sz w:val="24"/>
          <w:szCs w:val="24"/>
        </w:rPr>
        <w:t xml:space="preserve">along with </w:t>
      </w:r>
      <w:r w:rsidR="006C5C5C" w:rsidRPr="00826160">
        <w:rPr>
          <w:rFonts w:ascii="Times New Roman" w:hAnsi="Times New Roman" w:cs="Times New Roman"/>
          <w:sz w:val="24"/>
          <w:szCs w:val="24"/>
        </w:rPr>
        <w:t xml:space="preserve">the thin theory of the good guaranteeing that citizens act justly. The sense of justice </w:t>
      </w:r>
      <w:r w:rsidR="00F94211">
        <w:rPr>
          <w:rFonts w:ascii="Times New Roman" w:hAnsi="Times New Roman" w:cs="Times New Roman"/>
          <w:sz w:val="24"/>
          <w:szCs w:val="24"/>
        </w:rPr>
        <w:t>by itself</w:t>
      </w:r>
      <w:r w:rsidR="006C5C5C" w:rsidRPr="00826160">
        <w:rPr>
          <w:rFonts w:ascii="Times New Roman" w:hAnsi="Times New Roman" w:cs="Times New Roman"/>
          <w:sz w:val="24"/>
          <w:szCs w:val="24"/>
        </w:rPr>
        <w:t xml:space="preserve"> c</w:t>
      </w:r>
      <w:r w:rsidR="005A6C5E" w:rsidRPr="00826160">
        <w:rPr>
          <w:rFonts w:ascii="Times New Roman" w:hAnsi="Times New Roman" w:cs="Times New Roman"/>
          <w:sz w:val="24"/>
          <w:szCs w:val="24"/>
        </w:rPr>
        <w:t>annot do this.</w:t>
      </w:r>
      <w:r w:rsidR="006C5C5C" w:rsidRPr="00826160">
        <w:rPr>
          <w:rFonts w:ascii="Times New Roman" w:hAnsi="Times New Roman" w:cs="Times New Roman"/>
          <w:sz w:val="24"/>
          <w:szCs w:val="24"/>
        </w:rPr>
        <w:t xml:space="preserve"> </w:t>
      </w:r>
    </w:p>
    <w:p w14:paraId="284B78F1" w14:textId="77777777" w:rsidR="00F12FDB" w:rsidRPr="00826160" w:rsidRDefault="00F12FDB" w:rsidP="00495E76">
      <w:pPr>
        <w:tabs>
          <w:tab w:val="left" w:pos="720"/>
          <w:tab w:val="left" w:pos="1440"/>
          <w:tab w:val="left" w:pos="2160"/>
          <w:tab w:val="left" w:pos="2880"/>
          <w:tab w:val="left" w:pos="3600"/>
          <w:tab w:val="left" w:pos="4320"/>
          <w:tab w:val="left" w:pos="5583"/>
        </w:tabs>
        <w:spacing w:line="360" w:lineRule="auto"/>
        <w:rPr>
          <w:rFonts w:ascii="Times New Roman" w:hAnsi="Times New Roman" w:cs="Times New Roman"/>
          <w:sz w:val="24"/>
          <w:szCs w:val="24"/>
        </w:rPr>
      </w:pPr>
      <w:r w:rsidRPr="00826160">
        <w:rPr>
          <w:rFonts w:ascii="Times New Roman" w:hAnsi="Times New Roman" w:cs="Times New Roman"/>
          <w:sz w:val="24"/>
          <w:szCs w:val="24"/>
        </w:rPr>
        <w:tab/>
        <w:t xml:space="preserve">But once </w:t>
      </w:r>
      <w:r w:rsidR="005A6C5E" w:rsidRPr="00826160">
        <w:rPr>
          <w:rFonts w:ascii="Times New Roman" w:hAnsi="Times New Roman" w:cs="Times New Roman"/>
          <w:sz w:val="24"/>
          <w:szCs w:val="24"/>
        </w:rPr>
        <w:t>Rawls abandons</w:t>
      </w:r>
      <w:r w:rsidRPr="00826160">
        <w:rPr>
          <w:rFonts w:ascii="Times New Roman" w:hAnsi="Times New Roman" w:cs="Times New Roman"/>
          <w:sz w:val="24"/>
          <w:szCs w:val="24"/>
        </w:rPr>
        <w:t xml:space="preserve"> the thin theory of the good in the political liberal turn this worry is still a genuine worry</w:t>
      </w:r>
      <w:r w:rsidR="00FE6D1D">
        <w:rPr>
          <w:rFonts w:ascii="Times New Roman" w:hAnsi="Times New Roman" w:cs="Times New Roman"/>
          <w:sz w:val="24"/>
          <w:szCs w:val="24"/>
        </w:rPr>
        <w:t>.</w:t>
      </w:r>
      <w:r w:rsidRPr="00826160">
        <w:rPr>
          <w:rFonts w:ascii="Times New Roman" w:hAnsi="Times New Roman" w:cs="Times New Roman"/>
          <w:sz w:val="24"/>
          <w:szCs w:val="24"/>
        </w:rPr>
        <w:t xml:space="preserve"> </w:t>
      </w:r>
      <w:r w:rsidR="00FE6D1D">
        <w:rPr>
          <w:rFonts w:ascii="Times New Roman" w:hAnsi="Times New Roman" w:cs="Times New Roman"/>
          <w:sz w:val="24"/>
          <w:szCs w:val="24"/>
        </w:rPr>
        <w:t>H</w:t>
      </w:r>
      <w:r w:rsidRPr="00826160">
        <w:rPr>
          <w:rFonts w:ascii="Times New Roman" w:hAnsi="Times New Roman" w:cs="Times New Roman"/>
          <w:sz w:val="24"/>
          <w:szCs w:val="24"/>
        </w:rPr>
        <w:t>ow can we be sure citizens desire to maintain their sense of justice</w:t>
      </w:r>
      <w:r w:rsidR="00B379B2">
        <w:rPr>
          <w:rFonts w:ascii="Times New Roman" w:hAnsi="Times New Roman" w:cs="Times New Roman"/>
          <w:sz w:val="24"/>
          <w:szCs w:val="24"/>
        </w:rPr>
        <w:t xml:space="preserve"> (</w:t>
      </w:r>
      <w:r w:rsidR="006C5C5C" w:rsidRPr="00826160">
        <w:rPr>
          <w:rFonts w:ascii="Times New Roman" w:hAnsi="Times New Roman" w:cs="Times New Roman"/>
          <w:sz w:val="24"/>
          <w:szCs w:val="24"/>
        </w:rPr>
        <w:t>for the sense of justice alone will not guarantee that citizens act justly</w:t>
      </w:r>
      <w:r w:rsidR="00F86C10">
        <w:rPr>
          <w:rFonts w:ascii="Times New Roman" w:hAnsi="Times New Roman" w:cs="Times New Roman"/>
          <w:sz w:val="24"/>
          <w:szCs w:val="24"/>
        </w:rPr>
        <w:t>)</w:t>
      </w:r>
      <w:r w:rsidRPr="00826160">
        <w:rPr>
          <w:rFonts w:ascii="Times New Roman" w:hAnsi="Times New Roman" w:cs="Times New Roman"/>
          <w:sz w:val="24"/>
          <w:szCs w:val="24"/>
        </w:rPr>
        <w:t>? T</w:t>
      </w:r>
      <w:r w:rsidR="005A6C5E" w:rsidRPr="00826160">
        <w:rPr>
          <w:rFonts w:ascii="Times New Roman" w:hAnsi="Times New Roman" w:cs="Times New Roman"/>
          <w:sz w:val="24"/>
          <w:szCs w:val="24"/>
        </w:rPr>
        <w:t>he answer is that each citizen’s</w:t>
      </w:r>
      <w:r w:rsidRPr="00826160">
        <w:rPr>
          <w:rFonts w:ascii="Times New Roman" w:hAnsi="Times New Roman" w:cs="Times New Roman"/>
          <w:sz w:val="24"/>
          <w:szCs w:val="24"/>
        </w:rPr>
        <w:t xml:space="preserve"> comprehensive doctrine also</w:t>
      </w:r>
      <w:r w:rsidRPr="00826160">
        <w:rPr>
          <w:rFonts w:ascii="Times New Roman" w:hAnsi="Times New Roman" w:cs="Times New Roman"/>
          <w:i/>
          <w:sz w:val="24"/>
          <w:szCs w:val="24"/>
        </w:rPr>
        <w:t xml:space="preserve"> </w:t>
      </w:r>
      <w:r w:rsidRPr="00826160">
        <w:rPr>
          <w:rFonts w:ascii="Times New Roman" w:hAnsi="Times New Roman" w:cs="Times New Roman"/>
          <w:sz w:val="24"/>
          <w:szCs w:val="24"/>
        </w:rPr>
        <w:t xml:space="preserve">tells </w:t>
      </w:r>
      <w:r w:rsidR="005A6C5E" w:rsidRPr="00826160">
        <w:rPr>
          <w:rFonts w:ascii="Times New Roman" w:hAnsi="Times New Roman" w:cs="Times New Roman"/>
          <w:sz w:val="24"/>
          <w:szCs w:val="24"/>
        </w:rPr>
        <w:t>them</w:t>
      </w:r>
      <w:r w:rsidRPr="00826160">
        <w:rPr>
          <w:rFonts w:ascii="Times New Roman" w:hAnsi="Times New Roman" w:cs="Times New Roman"/>
          <w:sz w:val="24"/>
          <w:szCs w:val="24"/>
        </w:rPr>
        <w:t xml:space="preserve"> to act justly, thus supporting the sense of justice. </w:t>
      </w:r>
      <w:r w:rsidR="005A6C5E" w:rsidRPr="00826160">
        <w:rPr>
          <w:rFonts w:ascii="Times New Roman" w:hAnsi="Times New Roman" w:cs="Times New Roman"/>
          <w:sz w:val="24"/>
          <w:szCs w:val="24"/>
        </w:rPr>
        <w:t>But this means that</w:t>
      </w:r>
      <w:r w:rsidR="006C5C5C" w:rsidRPr="00826160">
        <w:rPr>
          <w:rFonts w:ascii="Times New Roman" w:hAnsi="Times New Roman" w:cs="Times New Roman"/>
          <w:sz w:val="24"/>
          <w:szCs w:val="24"/>
        </w:rPr>
        <w:t xml:space="preserve"> when citizens </w:t>
      </w:r>
      <w:r w:rsidR="00D8088F" w:rsidRPr="00826160">
        <w:rPr>
          <w:rFonts w:ascii="Times New Roman" w:hAnsi="Times New Roman" w:cs="Times New Roman"/>
          <w:sz w:val="24"/>
          <w:szCs w:val="24"/>
        </w:rPr>
        <w:t>comply with the principles of justice</w:t>
      </w:r>
      <w:r w:rsidR="006C5C5C" w:rsidRPr="00826160">
        <w:rPr>
          <w:rFonts w:ascii="Times New Roman" w:hAnsi="Times New Roman" w:cs="Times New Roman"/>
          <w:sz w:val="24"/>
          <w:szCs w:val="24"/>
        </w:rPr>
        <w:t xml:space="preserve">, such action is caused by </w:t>
      </w:r>
      <w:r w:rsidR="006C5C5C" w:rsidRPr="00826160">
        <w:rPr>
          <w:rFonts w:ascii="Times New Roman" w:hAnsi="Times New Roman" w:cs="Times New Roman"/>
          <w:i/>
          <w:sz w:val="24"/>
          <w:szCs w:val="24"/>
        </w:rPr>
        <w:t xml:space="preserve">both </w:t>
      </w:r>
      <w:r w:rsidR="006C5C5C" w:rsidRPr="00826160">
        <w:rPr>
          <w:rFonts w:ascii="Times New Roman" w:hAnsi="Times New Roman" w:cs="Times New Roman"/>
          <w:sz w:val="24"/>
          <w:szCs w:val="24"/>
        </w:rPr>
        <w:t>their sense of justice – satisfying the executive and reflective requirements – and their desire to comply with their comprehensive doctrines – which, we saw, may fail to satisfy the negative component of Kant’s conception of autonomy</w:t>
      </w:r>
      <w:r w:rsidRPr="00826160">
        <w:rPr>
          <w:rFonts w:ascii="Times New Roman" w:hAnsi="Times New Roman" w:cs="Times New Roman"/>
          <w:sz w:val="24"/>
          <w:szCs w:val="24"/>
        </w:rPr>
        <w:t xml:space="preserve">. Though </w:t>
      </w:r>
      <w:r w:rsidR="006C5C5C" w:rsidRPr="00826160">
        <w:rPr>
          <w:rFonts w:ascii="Times New Roman" w:hAnsi="Times New Roman" w:cs="Times New Roman"/>
          <w:sz w:val="24"/>
          <w:szCs w:val="24"/>
        </w:rPr>
        <w:t>Althea’s motive</w:t>
      </w:r>
      <w:r w:rsidRPr="00826160">
        <w:rPr>
          <w:rFonts w:ascii="Times New Roman" w:hAnsi="Times New Roman" w:cs="Times New Roman"/>
          <w:sz w:val="24"/>
          <w:szCs w:val="24"/>
        </w:rPr>
        <w:t xml:space="preserve"> M</w:t>
      </w:r>
      <w:r w:rsidRPr="00826160">
        <w:rPr>
          <w:rFonts w:ascii="Times New Roman" w:hAnsi="Times New Roman" w:cs="Times New Roman"/>
          <w:sz w:val="24"/>
          <w:szCs w:val="24"/>
          <w:vertAlign w:val="subscript"/>
        </w:rPr>
        <w:t>1</w:t>
      </w:r>
      <w:r w:rsidRPr="00826160">
        <w:rPr>
          <w:rFonts w:ascii="Times New Roman" w:hAnsi="Times New Roman" w:cs="Times New Roman"/>
          <w:sz w:val="24"/>
          <w:szCs w:val="24"/>
        </w:rPr>
        <w:t xml:space="preserve"> (the sense of justice) tells </w:t>
      </w:r>
      <w:r w:rsidR="006C5C5C" w:rsidRPr="00826160">
        <w:rPr>
          <w:rFonts w:ascii="Times New Roman" w:hAnsi="Times New Roman" w:cs="Times New Roman"/>
          <w:sz w:val="24"/>
          <w:szCs w:val="24"/>
        </w:rPr>
        <w:t>her to act justly</w:t>
      </w:r>
      <w:r w:rsidR="00F636CE" w:rsidRPr="00826160">
        <w:rPr>
          <w:rFonts w:ascii="Times New Roman" w:hAnsi="Times New Roman" w:cs="Times New Roman"/>
          <w:sz w:val="24"/>
          <w:szCs w:val="24"/>
        </w:rPr>
        <w:t xml:space="preserve">, Rawls is worried </w:t>
      </w:r>
      <w:r w:rsidR="006C5C5C" w:rsidRPr="00826160">
        <w:rPr>
          <w:rFonts w:ascii="Times New Roman" w:hAnsi="Times New Roman" w:cs="Times New Roman"/>
          <w:sz w:val="24"/>
          <w:szCs w:val="24"/>
        </w:rPr>
        <w:t>that she might resent this fact</w:t>
      </w:r>
      <w:r w:rsidR="00F636CE" w:rsidRPr="00826160">
        <w:rPr>
          <w:rFonts w:ascii="Times New Roman" w:hAnsi="Times New Roman" w:cs="Times New Roman"/>
          <w:sz w:val="24"/>
          <w:szCs w:val="24"/>
        </w:rPr>
        <w:t>, suggesting that M</w:t>
      </w:r>
      <w:r w:rsidR="00F636CE" w:rsidRPr="00826160">
        <w:rPr>
          <w:rFonts w:ascii="Times New Roman" w:hAnsi="Times New Roman" w:cs="Times New Roman"/>
          <w:sz w:val="24"/>
          <w:szCs w:val="24"/>
          <w:vertAlign w:val="subscript"/>
        </w:rPr>
        <w:t>1</w:t>
      </w:r>
      <w:r w:rsidR="00F636CE" w:rsidRPr="00826160">
        <w:rPr>
          <w:rFonts w:ascii="Times New Roman" w:hAnsi="Times New Roman" w:cs="Times New Roman"/>
          <w:sz w:val="24"/>
          <w:szCs w:val="24"/>
        </w:rPr>
        <w:t xml:space="preserve"> </w:t>
      </w:r>
      <w:r w:rsidR="006C5C5C" w:rsidRPr="00826160">
        <w:rPr>
          <w:rFonts w:ascii="Times New Roman" w:hAnsi="Times New Roman" w:cs="Times New Roman"/>
          <w:sz w:val="24"/>
          <w:szCs w:val="24"/>
        </w:rPr>
        <w:t xml:space="preserve">is not sufficient to guarantee that Althea </w:t>
      </w:r>
      <w:r w:rsidR="00EE52EE" w:rsidRPr="00826160">
        <w:rPr>
          <w:rFonts w:ascii="Times New Roman" w:hAnsi="Times New Roman" w:cs="Times New Roman"/>
          <w:sz w:val="24"/>
          <w:szCs w:val="24"/>
        </w:rPr>
        <w:t>complies with the principles of justice</w:t>
      </w:r>
      <w:r w:rsidR="00F636CE" w:rsidRPr="00826160">
        <w:rPr>
          <w:rFonts w:ascii="Times New Roman" w:hAnsi="Times New Roman" w:cs="Times New Roman"/>
          <w:sz w:val="24"/>
          <w:szCs w:val="24"/>
        </w:rPr>
        <w:t>. As such, M</w:t>
      </w:r>
      <w:r w:rsidR="00F636CE" w:rsidRPr="00826160">
        <w:rPr>
          <w:rFonts w:ascii="Times New Roman" w:hAnsi="Times New Roman" w:cs="Times New Roman"/>
          <w:sz w:val="24"/>
          <w:szCs w:val="24"/>
          <w:vertAlign w:val="subscript"/>
        </w:rPr>
        <w:t>2</w:t>
      </w:r>
      <w:r w:rsidR="00F636CE" w:rsidRPr="00826160">
        <w:rPr>
          <w:rFonts w:ascii="Times New Roman" w:hAnsi="Times New Roman" w:cs="Times New Roman"/>
          <w:sz w:val="24"/>
          <w:szCs w:val="24"/>
        </w:rPr>
        <w:t xml:space="preserve"> (Althea’s </w:t>
      </w:r>
      <w:r w:rsidR="006C5C5C" w:rsidRPr="00826160">
        <w:rPr>
          <w:rFonts w:ascii="Times New Roman" w:hAnsi="Times New Roman" w:cs="Times New Roman"/>
          <w:sz w:val="24"/>
          <w:szCs w:val="24"/>
        </w:rPr>
        <w:t>desire to comply with her comprehensive doctrine</w:t>
      </w:r>
      <w:r w:rsidR="00F636CE" w:rsidRPr="00826160">
        <w:rPr>
          <w:rFonts w:ascii="Times New Roman" w:hAnsi="Times New Roman" w:cs="Times New Roman"/>
          <w:sz w:val="24"/>
          <w:szCs w:val="24"/>
        </w:rPr>
        <w:t xml:space="preserve">) </w:t>
      </w:r>
      <w:r w:rsidR="006C5C5C" w:rsidRPr="00826160">
        <w:rPr>
          <w:rFonts w:ascii="Times New Roman" w:hAnsi="Times New Roman" w:cs="Times New Roman"/>
          <w:sz w:val="24"/>
          <w:szCs w:val="24"/>
        </w:rPr>
        <w:t>is</w:t>
      </w:r>
      <w:r w:rsidR="00F636CE" w:rsidRPr="00826160">
        <w:rPr>
          <w:rFonts w:ascii="Times New Roman" w:hAnsi="Times New Roman" w:cs="Times New Roman"/>
          <w:sz w:val="24"/>
          <w:szCs w:val="24"/>
        </w:rPr>
        <w:t xml:space="preserve"> playing some kind of </w:t>
      </w:r>
      <w:r w:rsidR="006C5C5C" w:rsidRPr="00826160">
        <w:rPr>
          <w:rFonts w:ascii="Times New Roman" w:hAnsi="Times New Roman" w:cs="Times New Roman"/>
          <w:sz w:val="24"/>
          <w:szCs w:val="24"/>
        </w:rPr>
        <w:t>efficacious</w:t>
      </w:r>
      <w:r w:rsidR="00F636CE" w:rsidRPr="00826160">
        <w:rPr>
          <w:rFonts w:ascii="Times New Roman" w:hAnsi="Times New Roman" w:cs="Times New Roman"/>
          <w:sz w:val="24"/>
          <w:szCs w:val="24"/>
        </w:rPr>
        <w:t xml:space="preserve"> role in Althea’s a</w:t>
      </w:r>
      <w:r w:rsidR="006C5C5C" w:rsidRPr="00826160">
        <w:rPr>
          <w:rFonts w:ascii="Times New Roman" w:hAnsi="Times New Roman" w:cs="Times New Roman"/>
          <w:sz w:val="24"/>
          <w:szCs w:val="24"/>
        </w:rPr>
        <w:t>cting justly</w:t>
      </w:r>
      <w:r w:rsidR="00F636CE" w:rsidRPr="00826160">
        <w:rPr>
          <w:rFonts w:ascii="Times New Roman" w:hAnsi="Times New Roman" w:cs="Times New Roman"/>
          <w:sz w:val="24"/>
          <w:szCs w:val="24"/>
        </w:rPr>
        <w:t xml:space="preserve">. But this just means that </w:t>
      </w:r>
      <w:r w:rsidR="00657304">
        <w:rPr>
          <w:rFonts w:ascii="Times New Roman" w:hAnsi="Times New Roman" w:cs="Times New Roman"/>
          <w:sz w:val="24"/>
          <w:szCs w:val="24"/>
        </w:rPr>
        <w:t>Althea does not act autonomously according to the BCA</w:t>
      </w:r>
      <w:r w:rsidR="00F636CE" w:rsidRPr="00826160">
        <w:rPr>
          <w:rFonts w:ascii="Times New Roman" w:hAnsi="Times New Roman" w:cs="Times New Roman"/>
          <w:sz w:val="24"/>
          <w:szCs w:val="24"/>
        </w:rPr>
        <w:t>. For the BCA says that though M</w:t>
      </w:r>
      <w:r w:rsidR="00F636CE" w:rsidRPr="00826160">
        <w:rPr>
          <w:rFonts w:ascii="Times New Roman" w:hAnsi="Times New Roman" w:cs="Times New Roman"/>
          <w:sz w:val="24"/>
          <w:szCs w:val="24"/>
          <w:vertAlign w:val="subscript"/>
        </w:rPr>
        <w:t>1</w:t>
      </w:r>
      <w:r w:rsidR="00F636CE" w:rsidRPr="00826160">
        <w:rPr>
          <w:rFonts w:ascii="Times New Roman" w:hAnsi="Times New Roman" w:cs="Times New Roman"/>
          <w:sz w:val="24"/>
          <w:szCs w:val="24"/>
        </w:rPr>
        <w:t xml:space="preserve"> and M</w:t>
      </w:r>
      <w:r w:rsidR="00F636CE" w:rsidRPr="00826160">
        <w:rPr>
          <w:rFonts w:ascii="Times New Roman" w:hAnsi="Times New Roman" w:cs="Times New Roman"/>
          <w:sz w:val="24"/>
          <w:szCs w:val="24"/>
          <w:vertAlign w:val="subscript"/>
        </w:rPr>
        <w:t>2</w:t>
      </w:r>
      <w:r w:rsidR="00F636CE" w:rsidRPr="00826160">
        <w:rPr>
          <w:rFonts w:ascii="Times New Roman" w:hAnsi="Times New Roman" w:cs="Times New Roman"/>
          <w:sz w:val="24"/>
          <w:szCs w:val="24"/>
        </w:rPr>
        <w:t xml:space="preserve"> are both present, M</w:t>
      </w:r>
      <w:r w:rsidR="00F636CE" w:rsidRPr="00826160">
        <w:rPr>
          <w:rFonts w:ascii="Times New Roman" w:hAnsi="Times New Roman" w:cs="Times New Roman"/>
          <w:sz w:val="24"/>
          <w:szCs w:val="24"/>
          <w:vertAlign w:val="subscript"/>
        </w:rPr>
        <w:t>2</w:t>
      </w:r>
      <w:r w:rsidR="00F636CE" w:rsidRPr="00826160">
        <w:rPr>
          <w:rFonts w:ascii="Times New Roman" w:hAnsi="Times New Roman" w:cs="Times New Roman"/>
          <w:sz w:val="24"/>
          <w:szCs w:val="24"/>
        </w:rPr>
        <w:t xml:space="preserve"> </w:t>
      </w:r>
      <w:r w:rsidR="00EE52EE" w:rsidRPr="00826160">
        <w:rPr>
          <w:rFonts w:ascii="Times New Roman" w:hAnsi="Times New Roman" w:cs="Times New Roman"/>
          <w:sz w:val="24"/>
          <w:szCs w:val="24"/>
        </w:rPr>
        <w:t>may play</w:t>
      </w:r>
      <w:r w:rsidR="00F636CE" w:rsidRPr="00826160">
        <w:rPr>
          <w:rFonts w:ascii="Times New Roman" w:hAnsi="Times New Roman" w:cs="Times New Roman"/>
          <w:sz w:val="24"/>
          <w:szCs w:val="24"/>
        </w:rPr>
        <w:t xml:space="preserve"> no </w:t>
      </w:r>
      <w:r w:rsidR="00370BB4" w:rsidRPr="00826160">
        <w:rPr>
          <w:rFonts w:ascii="Times New Roman" w:hAnsi="Times New Roman" w:cs="Times New Roman"/>
          <w:sz w:val="24"/>
          <w:szCs w:val="24"/>
        </w:rPr>
        <w:t>efficacious</w:t>
      </w:r>
      <w:r w:rsidR="00F636CE" w:rsidRPr="00826160">
        <w:rPr>
          <w:rFonts w:ascii="Times New Roman" w:hAnsi="Times New Roman" w:cs="Times New Roman"/>
          <w:sz w:val="24"/>
          <w:szCs w:val="24"/>
        </w:rPr>
        <w:t xml:space="preserve"> role in causing action A –</w:t>
      </w:r>
      <w:r w:rsidR="00C206D0">
        <w:rPr>
          <w:rFonts w:ascii="Times New Roman" w:hAnsi="Times New Roman" w:cs="Times New Roman"/>
          <w:sz w:val="24"/>
          <w:szCs w:val="24"/>
        </w:rPr>
        <w:t xml:space="preserve"> </w:t>
      </w:r>
      <w:r w:rsidR="00370BB4" w:rsidRPr="00826160">
        <w:rPr>
          <w:rFonts w:ascii="Times New Roman" w:hAnsi="Times New Roman" w:cs="Times New Roman"/>
          <w:sz w:val="24"/>
          <w:szCs w:val="24"/>
        </w:rPr>
        <w:t>motive</w:t>
      </w:r>
      <w:r w:rsidR="00F636CE" w:rsidRPr="00826160">
        <w:rPr>
          <w:rFonts w:ascii="Times New Roman" w:hAnsi="Times New Roman" w:cs="Times New Roman"/>
          <w:sz w:val="24"/>
          <w:szCs w:val="24"/>
        </w:rPr>
        <w:t xml:space="preserve"> M</w:t>
      </w:r>
      <w:r w:rsidR="00F636CE" w:rsidRPr="00826160">
        <w:rPr>
          <w:rFonts w:ascii="Times New Roman" w:hAnsi="Times New Roman" w:cs="Times New Roman"/>
          <w:sz w:val="24"/>
          <w:szCs w:val="24"/>
          <w:vertAlign w:val="subscript"/>
        </w:rPr>
        <w:t>1</w:t>
      </w:r>
      <w:r w:rsidR="00F636CE" w:rsidRPr="00826160">
        <w:rPr>
          <w:rFonts w:ascii="Times New Roman" w:hAnsi="Times New Roman" w:cs="Times New Roman"/>
          <w:sz w:val="24"/>
          <w:szCs w:val="24"/>
        </w:rPr>
        <w:t xml:space="preserve"> </w:t>
      </w:r>
      <w:r w:rsidR="00D8088F" w:rsidRPr="00826160">
        <w:rPr>
          <w:rFonts w:ascii="Times New Roman" w:hAnsi="Times New Roman" w:cs="Times New Roman"/>
          <w:sz w:val="24"/>
          <w:szCs w:val="24"/>
        </w:rPr>
        <w:t>must do</w:t>
      </w:r>
      <w:r w:rsidR="00F636CE" w:rsidRPr="00826160">
        <w:rPr>
          <w:rFonts w:ascii="Times New Roman" w:hAnsi="Times New Roman" w:cs="Times New Roman"/>
          <w:sz w:val="24"/>
          <w:szCs w:val="24"/>
        </w:rPr>
        <w:t xml:space="preserve"> all the work. But we have just seen that this cannot be an accurate interpretation of </w:t>
      </w:r>
      <w:r w:rsidR="005A6C5E" w:rsidRPr="00826160">
        <w:rPr>
          <w:rFonts w:ascii="Times New Roman" w:hAnsi="Times New Roman" w:cs="Times New Roman"/>
          <w:sz w:val="24"/>
          <w:szCs w:val="24"/>
        </w:rPr>
        <w:t xml:space="preserve">Althea’s actions in the well-ordered society of </w:t>
      </w:r>
      <w:r w:rsidR="005A6C5E" w:rsidRPr="00826160">
        <w:rPr>
          <w:rFonts w:ascii="Times New Roman" w:hAnsi="Times New Roman" w:cs="Times New Roman"/>
          <w:i/>
          <w:sz w:val="24"/>
          <w:szCs w:val="24"/>
        </w:rPr>
        <w:t>PL</w:t>
      </w:r>
      <w:r w:rsidR="00F636CE" w:rsidRPr="00826160">
        <w:rPr>
          <w:rFonts w:ascii="Times New Roman" w:hAnsi="Times New Roman" w:cs="Times New Roman"/>
          <w:sz w:val="24"/>
          <w:szCs w:val="24"/>
        </w:rPr>
        <w:t>. On Rawls’s model</w:t>
      </w:r>
      <w:r w:rsidR="00370BB4" w:rsidRPr="00826160">
        <w:rPr>
          <w:rFonts w:ascii="Times New Roman" w:hAnsi="Times New Roman" w:cs="Times New Roman"/>
          <w:sz w:val="24"/>
          <w:szCs w:val="24"/>
        </w:rPr>
        <w:t xml:space="preserve"> of the stability of the well-ordered society of </w:t>
      </w:r>
      <w:r w:rsidR="00370BB4" w:rsidRPr="00826160">
        <w:rPr>
          <w:rFonts w:ascii="Times New Roman" w:hAnsi="Times New Roman" w:cs="Times New Roman"/>
          <w:i/>
          <w:sz w:val="24"/>
          <w:szCs w:val="24"/>
        </w:rPr>
        <w:t>PL</w:t>
      </w:r>
      <w:r w:rsidR="00F636CE" w:rsidRPr="00826160">
        <w:rPr>
          <w:rFonts w:ascii="Times New Roman" w:hAnsi="Times New Roman" w:cs="Times New Roman"/>
          <w:sz w:val="24"/>
          <w:szCs w:val="24"/>
        </w:rPr>
        <w:t>, M</w:t>
      </w:r>
      <w:r w:rsidR="00F636CE" w:rsidRPr="00826160">
        <w:rPr>
          <w:rFonts w:ascii="Times New Roman" w:hAnsi="Times New Roman" w:cs="Times New Roman"/>
          <w:sz w:val="24"/>
          <w:szCs w:val="24"/>
          <w:vertAlign w:val="subscript"/>
        </w:rPr>
        <w:t>2</w:t>
      </w:r>
      <w:r w:rsidR="00F636CE" w:rsidRPr="00826160">
        <w:rPr>
          <w:rFonts w:ascii="Times New Roman" w:hAnsi="Times New Roman" w:cs="Times New Roman"/>
          <w:sz w:val="24"/>
          <w:szCs w:val="24"/>
        </w:rPr>
        <w:t xml:space="preserve"> </w:t>
      </w:r>
      <w:r w:rsidR="00370BB4" w:rsidRPr="00826160">
        <w:rPr>
          <w:rFonts w:ascii="Times New Roman" w:hAnsi="Times New Roman" w:cs="Times New Roman"/>
          <w:sz w:val="24"/>
          <w:szCs w:val="24"/>
        </w:rPr>
        <w:t>plays an efficacious</w:t>
      </w:r>
      <w:r w:rsidR="00F636CE" w:rsidRPr="00826160">
        <w:rPr>
          <w:rFonts w:ascii="Times New Roman" w:hAnsi="Times New Roman" w:cs="Times New Roman"/>
          <w:sz w:val="24"/>
          <w:szCs w:val="24"/>
        </w:rPr>
        <w:t xml:space="preserve"> role in Althea’s acting justly. As such</w:t>
      </w:r>
      <w:r w:rsidR="005A6C5E" w:rsidRPr="00826160">
        <w:rPr>
          <w:rFonts w:ascii="Times New Roman" w:hAnsi="Times New Roman" w:cs="Times New Roman"/>
          <w:sz w:val="24"/>
          <w:szCs w:val="24"/>
        </w:rPr>
        <w:t>,</w:t>
      </w:r>
      <w:r w:rsidR="00F636CE" w:rsidRPr="00826160">
        <w:rPr>
          <w:rFonts w:ascii="Times New Roman" w:hAnsi="Times New Roman" w:cs="Times New Roman"/>
          <w:sz w:val="24"/>
          <w:szCs w:val="24"/>
        </w:rPr>
        <w:t xml:space="preserve"> </w:t>
      </w:r>
      <w:r w:rsidR="0094029B">
        <w:rPr>
          <w:rFonts w:ascii="Times New Roman" w:hAnsi="Times New Roman" w:cs="Times New Roman"/>
          <w:sz w:val="24"/>
          <w:szCs w:val="24"/>
        </w:rPr>
        <w:t xml:space="preserve">Althea does not act autonomously according to the BCA. </w:t>
      </w:r>
    </w:p>
    <w:p w14:paraId="726B8EDD" w14:textId="77777777" w:rsidR="00EE52EE" w:rsidRPr="00826160" w:rsidRDefault="0010174C" w:rsidP="00495E76">
      <w:pPr>
        <w:tabs>
          <w:tab w:val="left" w:pos="720"/>
          <w:tab w:val="left" w:pos="1440"/>
          <w:tab w:val="left" w:pos="2160"/>
          <w:tab w:val="left" w:pos="2880"/>
          <w:tab w:val="left" w:pos="3600"/>
          <w:tab w:val="left" w:pos="4320"/>
          <w:tab w:val="left" w:pos="5583"/>
        </w:tabs>
        <w:spacing w:line="360" w:lineRule="auto"/>
        <w:rPr>
          <w:rFonts w:ascii="Times New Roman" w:hAnsi="Times New Roman" w:cs="Times New Roman"/>
          <w:sz w:val="24"/>
          <w:szCs w:val="24"/>
        </w:rPr>
      </w:pPr>
      <w:r w:rsidRPr="00826160">
        <w:rPr>
          <w:rFonts w:ascii="Times New Roman" w:hAnsi="Times New Roman" w:cs="Times New Roman"/>
          <w:sz w:val="24"/>
          <w:szCs w:val="24"/>
        </w:rPr>
        <w:tab/>
        <w:t xml:space="preserve">Though the BCA </w:t>
      </w:r>
      <w:r w:rsidR="006B29EF">
        <w:rPr>
          <w:rFonts w:ascii="Times New Roman" w:hAnsi="Times New Roman" w:cs="Times New Roman"/>
          <w:sz w:val="24"/>
          <w:szCs w:val="24"/>
        </w:rPr>
        <w:t xml:space="preserve">does not deem Althea’s behavior </w:t>
      </w:r>
      <w:r w:rsidR="007920B7">
        <w:rPr>
          <w:rFonts w:ascii="Times New Roman" w:hAnsi="Times New Roman" w:cs="Times New Roman"/>
          <w:sz w:val="24"/>
          <w:szCs w:val="24"/>
        </w:rPr>
        <w:t>to be</w:t>
      </w:r>
      <w:r w:rsidR="006B29EF">
        <w:rPr>
          <w:rFonts w:ascii="Times New Roman" w:hAnsi="Times New Roman" w:cs="Times New Roman"/>
          <w:sz w:val="24"/>
          <w:szCs w:val="24"/>
        </w:rPr>
        <w:t xml:space="preserve"> autonomous, perhaps the GSFRA does</w:t>
      </w:r>
      <w:r w:rsidR="00D728AF" w:rsidRPr="00826160">
        <w:rPr>
          <w:rFonts w:ascii="Times New Roman" w:hAnsi="Times New Roman" w:cs="Times New Roman"/>
          <w:sz w:val="24"/>
          <w:szCs w:val="24"/>
        </w:rPr>
        <w:t xml:space="preserve">. The GSFRA says that </w:t>
      </w:r>
      <w:r w:rsidR="00EE52EE" w:rsidRPr="00826160">
        <w:rPr>
          <w:rFonts w:ascii="Times New Roman" w:hAnsi="Times New Roman" w:cs="Times New Roman"/>
          <w:sz w:val="24"/>
          <w:szCs w:val="24"/>
        </w:rPr>
        <w:t>when there are two motives M</w:t>
      </w:r>
      <w:r w:rsidR="00EE52EE" w:rsidRPr="00826160">
        <w:rPr>
          <w:rFonts w:ascii="Times New Roman" w:hAnsi="Times New Roman" w:cs="Times New Roman"/>
          <w:sz w:val="24"/>
          <w:szCs w:val="24"/>
          <w:vertAlign w:val="subscript"/>
        </w:rPr>
        <w:t>1</w:t>
      </w:r>
      <w:r w:rsidR="00EE52EE" w:rsidRPr="00826160">
        <w:rPr>
          <w:rFonts w:ascii="Times New Roman" w:hAnsi="Times New Roman" w:cs="Times New Roman"/>
          <w:sz w:val="24"/>
          <w:szCs w:val="24"/>
        </w:rPr>
        <w:t xml:space="preserve"> and M</w:t>
      </w:r>
      <w:r w:rsidR="00EE52EE" w:rsidRPr="00826160">
        <w:rPr>
          <w:rFonts w:ascii="Times New Roman" w:hAnsi="Times New Roman" w:cs="Times New Roman"/>
          <w:sz w:val="24"/>
          <w:szCs w:val="24"/>
          <w:vertAlign w:val="subscript"/>
        </w:rPr>
        <w:t>2</w:t>
      </w:r>
      <w:r w:rsidR="00EE52EE" w:rsidRPr="00826160">
        <w:rPr>
          <w:rFonts w:ascii="Times New Roman" w:hAnsi="Times New Roman" w:cs="Times New Roman"/>
          <w:sz w:val="24"/>
          <w:szCs w:val="24"/>
        </w:rPr>
        <w:t xml:space="preserve"> that cause action A, and M</w:t>
      </w:r>
      <w:r w:rsidR="00EE52EE" w:rsidRPr="00826160">
        <w:rPr>
          <w:rFonts w:ascii="Times New Roman" w:hAnsi="Times New Roman" w:cs="Times New Roman"/>
          <w:sz w:val="24"/>
          <w:szCs w:val="24"/>
          <w:vertAlign w:val="subscript"/>
        </w:rPr>
        <w:t>1</w:t>
      </w:r>
      <w:r w:rsidR="00EE52EE" w:rsidRPr="00826160">
        <w:rPr>
          <w:rFonts w:ascii="Times New Roman" w:hAnsi="Times New Roman" w:cs="Times New Roman"/>
          <w:sz w:val="24"/>
          <w:szCs w:val="24"/>
        </w:rPr>
        <w:t xml:space="preserve"> is the motive of duty (in our terminology, M</w:t>
      </w:r>
      <w:r w:rsidR="00EE52EE" w:rsidRPr="00826160">
        <w:rPr>
          <w:rFonts w:ascii="Times New Roman" w:hAnsi="Times New Roman" w:cs="Times New Roman"/>
          <w:sz w:val="24"/>
          <w:szCs w:val="24"/>
          <w:vertAlign w:val="subscript"/>
        </w:rPr>
        <w:t>1</w:t>
      </w:r>
      <w:r w:rsidR="00EE52EE" w:rsidRPr="00826160">
        <w:rPr>
          <w:rFonts w:ascii="Times New Roman" w:hAnsi="Times New Roman" w:cs="Times New Roman"/>
          <w:sz w:val="24"/>
          <w:szCs w:val="24"/>
        </w:rPr>
        <w:t xml:space="preserve"> is a desire satisfying the executive and reflective requirements), then A has moral worth and is thus autonomous just in case, in different circumstances where M</w:t>
      </w:r>
      <w:r w:rsidR="00EE52EE" w:rsidRPr="00826160">
        <w:rPr>
          <w:rFonts w:ascii="Times New Roman" w:hAnsi="Times New Roman" w:cs="Times New Roman"/>
          <w:sz w:val="24"/>
          <w:szCs w:val="24"/>
          <w:vertAlign w:val="subscript"/>
        </w:rPr>
        <w:t>2</w:t>
      </w:r>
      <w:r w:rsidR="00EE52EE" w:rsidRPr="00826160">
        <w:rPr>
          <w:rFonts w:ascii="Times New Roman" w:hAnsi="Times New Roman" w:cs="Times New Roman"/>
          <w:sz w:val="24"/>
          <w:szCs w:val="24"/>
        </w:rPr>
        <w:t xml:space="preserve"> were to actually conflict with M</w:t>
      </w:r>
      <w:r w:rsidR="00EE52EE" w:rsidRPr="00826160">
        <w:rPr>
          <w:rFonts w:ascii="Times New Roman" w:hAnsi="Times New Roman" w:cs="Times New Roman"/>
          <w:sz w:val="24"/>
          <w:szCs w:val="24"/>
          <w:vertAlign w:val="subscript"/>
        </w:rPr>
        <w:t>1</w:t>
      </w:r>
      <w:r w:rsidR="00EE52EE" w:rsidRPr="00826160">
        <w:rPr>
          <w:rFonts w:ascii="Times New Roman" w:hAnsi="Times New Roman" w:cs="Times New Roman"/>
          <w:sz w:val="24"/>
          <w:szCs w:val="24"/>
        </w:rPr>
        <w:t xml:space="preserve"> instead of codetermining A, then M</w:t>
      </w:r>
      <w:r w:rsidR="00EE52EE" w:rsidRPr="00826160">
        <w:rPr>
          <w:rFonts w:ascii="Times New Roman" w:hAnsi="Times New Roman" w:cs="Times New Roman"/>
          <w:sz w:val="24"/>
          <w:szCs w:val="24"/>
          <w:vertAlign w:val="subscript"/>
        </w:rPr>
        <w:t>1</w:t>
      </w:r>
      <w:r w:rsidR="00EE52EE" w:rsidRPr="00826160">
        <w:rPr>
          <w:rFonts w:ascii="Times New Roman" w:hAnsi="Times New Roman" w:cs="Times New Roman"/>
          <w:sz w:val="24"/>
          <w:szCs w:val="24"/>
        </w:rPr>
        <w:t xml:space="preserve"> would still cause A. In other words, Althea acts autonomously in the well-ordered society of </w:t>
      </w:r>
      <w:r w:rsidR="00EE52EE" w:rsidRPr="00826160">
        <w:rPr>
          <w:rFonts w:ascii="Times New Roman" w:hAnsi="Times New Roman" w:cs="Times New Roman"/>
          <w:i/>
          <w:sz w:val="24"/>
          <w:szCs w:val="24"/>
        </w:rPr>
        <w:t>PL</w:t>
      </w:r>
      <w:r w:rsidR="00EE52EE" w:rsidRPr="00826160">
        <w:rPr>
          <w:rFonts w:ascii="Times New Roman" w:hAnsi="Times New Roman" w:cs="Times New Roman"/>
          <w:sz w:val="24"/>
          <w:szCs w:val="24"/>
        </w:rPr>
        <w:t xml:space="preserve"> according to the GSFRA just in case she has two motives that jointly cause</w:t>
      </w:r>
      <w:r w:rsidR="00EE52EE" w:rsidRPr="00826160">
        <w:rPr>
          <w:rFonts w:ascii="Times New Roman" w:hAnsi="Times New Roman" w:cs="Times New Roman"/>
          <w:i/>
          <w:sz w:val="24"/>
          <w:szCs w:val="24"/>
        </w:rPr>
        <w:t xml:space="preserve"> </w:t>
      </w:r>
      <w:r w:rsidR="00EE52EE" w:rsidRPr="00826160">
        <w:rPr>
          <w:rFonts w:ascii="Times New Roman" w:hAnsi="Times New Roman" w:cs="Times New Roman"/>
          <w:sz w:val="24"/>
          <w:szCs w:val="24"/>
        </w:rPr>
        <w:t xml:space="preserve">her to act justly – recall, her sense of justice which satisfies the executive and reflective requirements and her desire to adhere to her comprehensive doctrine which, by hypothesis, fails to satisfy the reflective requirement – but, were these two motives to actually conflict, then Althea would </w:t>
      </w:r>
      <w:r w:rsidR="00EE52EE" w:rsidRPr="00826160">
        <w:rPr>
          <w:rFonts w:ascii="Times New Roman" w:hAnsi="Times New Roman" w:cs="Times New Roman"/>
          <w:sz w:val="24"/>
          <w:szCs w:val="24"/>
        </w:rPr>
        <w:lastRenderedPageBreak/>
        <w:t>continue to act justly out of her sense of justice rather than comply with the dictates of her comprehensive doctrine. So Althea’s acting justly from codetermined M</w:t>
      </w:r>
      <w:r w:rsidR="00EE52EE" w:rsidRPr="00826160">
        <w:rPr>
          <w:rFonts w:ascii="Times New Roman" w:hAnsi="Times New Roman" w:cs="Times New Roman"/>
          <w:sz w:val="24"/>
          <w:szCs w:val="24"/>
          <w:vertAlign w:val="subscript"/>
        </w:rPr>
        <w:t>1</w:t>
      </w:r>
      <w:r w:rsidR="00EE52EE" w:rsidRPr="00826160">
        <w:rPr>
          <w:rFonts w:ascii="Times New Roman" w:hAnsi="Times New Roman" w:cs="Times New Roman"/>
          <w:sz w:val="24"/>
          <w:szCs w:val="24"/>
        </w:rPr>
        <w:t xml:space="preserve"> and M</w:t>
      </w:r>
      <w:r w:rsidR="00EE52EE" w:rsidRPr="00826160">
        <w:rPr>
          <w:rFonts w:ascii="Times New Roman" w:hAnsi="Times New Roman" w:cs="Times New Roman"/>
          <w:sz w:val="24"/>
          <w:szCs w:val="24"/>
          <w:vertAlign w:val="subscript"/>
        </w:rPr>
        <w:t>2</w:t>
      </w:r>
      <w:r w:rsidR="00EE52EE" w:rsidRPr="00826160">
        <w:rPr>
          <w:rFonts w:ascii="Times New Roman" w:hAnsi="Times New Roman" w:cs="Times New Roman"/>
          <w:sz w:val="24"/>
          <w:szCs w:val="24"/>
        </w:rPr>
        <w:t xml:space="preserve"> is autonomous if, in cases where the sense of justice conflict</w:t>
      </w:r>
      <w:r w:rsidR="003911F3" w:rsidRPr="00826160">
        <w:rPr>
          <w:rFonts w:ascii="Times New Roman" w:hAnsi="Times New Roman" w:cs="Times New Roman"/>
          <w:sz w:val="24"/>
          <w:szCs w:val="24"/>
        </w:rPr>
        <w:t>s</w:t>
      </w:r>
      <w:r w:rsidR="00EE52EE" w:rsidRPr="00826160">
        <w:rPr>
          <w:rFonts w:ascii="Times New Roman" w:hAnsi="Times New Roman" w:cs="Times New Roman"/>
          <w:sz w:val="24"/>
          <w:szCs w:val="24"/>
        </w:rPr>
        <w:t xml:space="preserve"> with the demands of her God</w:t>
      </w:r>
      <w:r w:rsidR="003911F3" w:rsidRPr="00826160">
        <w:rPr>
          <w:rFonts w:ascii="Times New Roman" w:hAnsi="Times New Roman" w:cs="Times New Roman"/>
          <w:sz w:val="24"/>
          <w:szCs w:val="24"/>
        </w:rPr>
        <w:t xml:space="preserve"> telling her to act unjustly</w:t>
      </w:r>
      <w:r w:rsidR="00EE52EE" w:rsidRPr="00826160">
        <w:rPr>
          <w:rFonts w:ascii="Times New Roman" w:hAnsi="Times New Roman" w:cs="Times New Roman"/>
          <w:sz w:val="24"/>
          <w:szCs w:val="24"/>
        </w:rPr>
        <w:t xml:space="preserve">, she acts justly nonetheless. </w:t>
      </w:r>
    </w:p>
    <w:p w14:paraId="2354B8E9" w14:textId="77777777" w:rsidR="0010174C" w:rsidRPr="00826160" w:rsidRDefault="00CD4898" w:rsidP="00495E76">
      <w:pPr>
        <w:tabs>
          <w:tab w:val="left" w:pos="720"/>
          <w:tab w:val="left" w:pos="1440"/>
          <w:tab w:val="left" w:pos="2160"/>
          <w:tab w:val="left" w:pos="2880"/>
          <w:tab w:val="left" w:pos="3600"/>
          <w:tab w:val="left" w:pos="4320"/>
          <w:tab w:val="left" w:pos="5583"/>
        </w:tabs>
        <w:spacing w:line="360" w:lineRule="auto"/>
        <w:rPr>
          <w:rFonts w:ascii="Times New Roman" w:hAnsi="Times New Roman" w:cs="Times New Roman"/>
          <w:sz w:val="24"/>
          <w:szCs w:val="24"/>
        </w:rPr>
      </w:pPr>
      <w:r w:rsidRPr="00826160">
        <w:rPr>
          <w:rFonts w:ascii="Times New Roman" w:hAnsi="Times New Roman" w:cs="Times New Roman"/>
          <w:sz w:val="24"/>
          <w:szCs w:val="24"/>
        </w:rPr>
        <w:tab/>
        <w:t xml:space="preserve">In determining whether Althea’s </w:t>
      </w:r>
      <w:r w:rsidR="00D8088F" w:rsidRPr="00826160">
        <w:rPr>
          <w:rFonts w:ascii="Times New Roman" w:hAnsi="Times New Roman" w:cs="Times New Roman"/>
          <w:sz w:val="24"/>
          <w:szCs w:val="24"/>
        </w:rPr>
        <w:t>compliance with the principles of justice</w:t>
      </w:r>
      <w:r w:rsidRPr="00826160">
        <w:rPr>
          <w:rFonts w:ascii="Times New Roman" w:hAnsi="Times New Roman" w:cs="Times New Roman"/>
          <w:sz w:val="24"/>
          <w:szCs w:val="24"/>
        </w:rPr>
        <w:t xml:space="preserve"> in the well-ordered society of </w:t>
      </w:r>
      <w:r w:rsidRPr="00826160">
        <w:rPr>
          <w:rFonts w:ascii="Times New Roman" w:hAnsi="Times New Roman" w:cs="Times New Roman"/>
          <w:i/>
          <w:sz w:val="24"/>
          <w:szCs w:val="24"/>
        </w:rPr>
        <w:t>PL</w:t>
      </w:r>
      <w:r w:rsidRPr="00826160">
        <w:rPr>
          <w:rFonts w:ascii="Times New Roman" w:hAnsi="Times New Roman" w:cs="Times New Roman"/>
          <w:sz w:val="24"/>
          <w:szCs w:val="24"/>
        </w:rPr>
        <w:t xml:space="preserve"> </w:t>
      </w:r>
      <w:r w:rsidR="00794333" w:rsidRPr="00826160">
        <w:rPr>
          <w:rFonts w:ascii="Times New Roman" w:hAnsi="Times New Roman" w:cs="Times New Roman"/>
          <w:sz w:val="24"/>
          <w:szCs w:val="24"/>
        </w:rPr>
        <w:t>satisfies</w:t>
      </w:r>
      <w:r w:rsidRPr="00826160">
        <w:rPr>
          <w:rFonts w:ascii="Times New Roman" w:hAnsi="Times New Roman" w:cs="Times New Roman"/>
          <w:sz w:val="24"/>
          <w:szCs w:val="24"/>
        </w:rPr>
        <w:t xml:space="preserve"> the GSFRA there are two relevant questions to ask</w:t>
      </w:r>
      <w:r w:rsidR="00D728AF" w:rsidRPr="00826160">
        <w:rPr>
          <w:rFonts w:ascii="Times New Roman" w:hAnsi="Times New Roman" w:cs="Times New Roman"/>
          <w:sz w:val="24"/>
          <w:szCs w:val="24"/>
        </w:rPr>
        <w:t xml:space="preserve">. First, we </w:t>
      </w:r>
      <w:r w:rsidR="00D8088F" w:rsidRPr="00826160">
        <w:rPr>
          <w:rFonts w:ascii="Times New Roman" w:hAnsi="Times New Roman" w:cs="Times New Roman"/>
          <w:sz w:val="24"/>
          <w:szCs w:val="24"/>
        </w:rPr>
        <w:t xml:space="preserve">must </w:t>
      </w:r>
      <w:r w:rsidR="00D728AF" w:rsidRPr="00826160">
        <w:rPr>
          <w:rFonts w:ascii="Times New Roman" w:hAnsi="Times New Roman" w:cs="Times New Roman"/>
          <w:sz w:val="24"/>
          <w:szCs w:val="24"/>
        </w:rPr>
        <w:t xml:space="preserve">ask what Rawls thought someone like Althea would do when her comprehensive doctrine and the political conception of justice conflict. Second, we </w:t>
      </w:r>
      <w:r w:rsidR="00D8088F" w:rsidRPr="00826160">
        <w:rPr>
          <w:rFonts w:ascii="Times New Roman" w:hAnsi="Times New Roman" w:cs="Times New Roman"/>
          <w:sz w:val="24"/>
          <w:szCs w:val="24"/>
        </w:rPr>
        <w:t xml:space="preserve">must </w:t>
      </w:r>
      <w:r w:rsidR="00D728AF" w:rsidRPr="00826160">
        <w:rPr>
          <w:rFonts w:ascii="Times New Roman" w:hAnsi="Times New Roman" w:cs="Times New Roman"/>
          <w:sz w:val="24"/>
          <w:szCs w:val="24"/>
        </w:rPr>
        <w:t>ask whether what Rawls says is plausible. It could be that</w:t>
      </w:r>
      <w:r w:rsidR="00B767E9">
        <w:rPr>
          <w:rFonts w:ascii="Times New Roman" w:hAnsi="Times New Roman" w:cs="Times New Roman"/>
          <w:sz w:val="24"/>
          <w:szCs w:val="24"/>
        </w:rPr>
        <w:t>,</w:t>
      </w:r>
      <w:r w:rsidR="00D728AF" w:rsidRPr="00826160">
        <w:rPr>
          <w:rFonts w:ascii="Times New Roman" w:hAnsi="Times New Roman" w:cs="Times New Roman"/>
          <w:sz w:val="24"/>
          <w:szCs w:val="24"/>
        </w:rPr>
        <w:t xml:space="preserve"> though Rawls believes Althea would act counter to her comprehensive doctrine </w:t>
      </w:r>
      <w:r w:rsidR="00AB2B1F" w:rsidRPr="00826160">
        <w:rPr>
          <w:rFonts w:ascii="Times New Roman" w:hAnsi="Times New Roman" w:cs="Times New Roman"/>
          <w:sz w:val="24"/>
          <w:szCs w:val="24"/>
        </w:rPr>
        <w:t>when her comprehensive doctrine conflicts with the political conception</w:t>
      </w:r>
      <w:r w:rsidR="003911F3" w:rsidRPr="00826160">
        <w:rPr>
          <w:rFonts w:ascii="Times New Roman" w:hAnsi="Times New Roman" w:cs="Times New Roman"/>
          <w:sz w:val="24"/>
          <w:szCs w:val="24"/>
        </w:rPr>
        <w:t xml:space="preserve"> of justice</w:t>
      </w:r>
      <w:r w:rsidRPr="00826160">
        <w:rPr>
          <w:rFonts w:ascii="Times New Roman" w:hAnsi="Times New Roman" w:cs="Times New Roman"/>
          <w:sz w:val="24"/>
          <w:szCs w:val="24"/>
        </w:rPr>
        <w:t xml:space="preserve"> (meaning that Althea’s </w:t>
      </w:r>
      <w:r w:rsidR="00D8088F" w:rsidRPr="00826160">
        <w:rPr>
          <w:rFonts w:ascii="Times New Roman" w:hAnsi="Times New Roman" w:cs="Times New Roman"/>
          <w:sz w:val="24"/>
          <w:szCs w:val="24"/>
        </w:rPr>
        <w:t>compliance with the principles of justice</w:t>
      </w:r>
      <w:r w:rsidRPr="00826160">
        <w:rPr>
          <w:rFonts w:ascii="Times New Roman" w:hAnsi="Times New Roman" w:cs="Times New Roman"/>
          <w:sz w:val="24"/>
          <w:szCs w:val="24"/>
        </w:rPr>
        <w:t xml:space="preserve"> satisfies the GSFRA)</w:t>
      </w:r>
      <w:r w:rsidR="00AB2B1F" w:rsidRPr="00826160">
        <w:rPr>
          <w:rFonts w:ascii="Times New Roman" w:hAnsi="Times New Roman" w:cs="Times New Roman"/>
          <w:sz w:val="24"/>
          <w:szCs w:val="24"/>
        </w:rPr>
        <w:t xml:space="preserve">, Rawls </w:t>
      </w:r>
      <w:r w:rsidR="00647336" w:rsidRPr="00826160">
        <w:rPr>
          <w:rFonts w:ascii="Times New Roman" w:hAnsi="Times New Roman" w:cs="Times New Roman"/>
          <w:sz w:val="24"/>
          <w:szCs w:val="24"/>
        </w:rPr>
        <w:t>is</w:t>
      </w:r>
      <w:r w:rsidR="00AB2B1F" w:rsidRPr="00826160">
        <w:rPr>
          <w:rFonts w:ascii="Times New Roman" w:hAnsi="Times New Roman" w:cs="Times New Roman"/>
          <w:sz w:val="24"/>
          <w:szCs w:val="24"/>
        </w:rPr>
        <w:t xml:space="preserve"> mistaken about this.</w:t>
      </w:r>
    </w:p>
    <w:p w14:paraId="0446899B" w14:textId="77777777" w:rsidR="005207E5" w:rsidRPr="00826160" w:rsidRDefault="0010174C" w:rsidP="00495E76">
      <w:pPr>
        <w:tabs>
          <w:tab w:val="left" w:pos="720"/>
          <w:tab w:val="left" w:pos="1440"/>
          <w:tab w:val="left" w:pos="2160"/>
          <w:tab w:val="left" w:pos="2880"/>
          <w:tab w:val="left" w:pos="3600"/>
          <w:tab w:val="left" w:pos="4320"/>
          <w:tab w:val="left" w:pos="5583"/>
        </w:tabs>
        <w:spacing w:line="360" w:lineRule="auto"/>
        <w:rPr>
          <w:rFonts w:ascii="Times New Roman" w:hAnsi="Times New Roman" w:cs="Times New Roman"/>
          <w:sz w:val="24"/>
          <w:szCs w:val="24"/>
        </w:rPr>
      </w:pPr>
      <w:r w:rsidRPr="00826160">
        <w:rPr>
          <w:rFonts w:ascii="Times New Roman" w:hAnsi="Times New Roman" w:cs="Times New Roman"/>
          <w:sz w:val="24"/>
          <w:szCs w:val="24"/>
        </w:rPr>
        <w:tab/>
      </w:r>
      <w:r w:rsidR="00AB2B1F" w:rsidRPr="00826160">
        <w:rPr>
          <w:rFonts w:ascii="Times New Roman" w:hAnsi="Times New Roman" w:cs="Times New Roman"/>
          <w:sz w:val="24"/>
          <w:szCs w:val="24"/>
        </w:rPr>
        <w:t xml:space="preserve">First: what does Rawls say Althea will do when Althea’s comprehensive doctrine conflicts with the political conception of justice? </w:t>
      </w:r>
      <w:r w:rsidR="003911F3" w:rsidRPr="00826160">
        <w:rPr>
          <w:rFonts w:ascii="Times New Roman" w:hAnsi="Times New Roman" w:cs="Times New Roman"/>
          <w:sz w:val="24"/>
          <w:szCs w:val="24"/>
        </w:rPr>
        <w:t>Note here that</w:t>
      </w:r>
      <w:r w:rsidR="00AB2B1F" w:rsidRPr="00826160">
        <w:rPr>
          <w:rFonts w:ascii="Times New Roman" w:hAnsi="Times New Roman" w:cs="Times New Roman"/>
          <w:sz w:val="24"/>
          <w:szCs w:val="24"/>
        </w:rPr>
        <w:t xml:space="preserve"> Rawls does believe this is possible in the well-ordered society of </w:t>
      </w:r>
      <w:r w:rsidR="00AB2B1F" w:rsidRPr="00826160">
        <w:rPr>
          <w:rFonts w:ascii="Times New Roman" w:hAnsi="Times New Roman" w:cs="Times New Roman"/>
          <w:i/>
          <w:sz w:val="24"/>
          <w:szCs w:val="24"/>
        </w:rPr>
        <w:t>PL</w:t>
      </w:r>
      <w:r w:rsidR="00AB2B1F" w:rsidRPr="00826160">
        <w:rPr>
          <w:rFonts w:ascii="Times New Roman" w:hAnsi="Times New Roman" w:cs="Times New Roman"/>
          <w:sz w:val="24"/>
          <w:szCs w:val="24"/>
        </w:rPr>
        <w:t>. He notes that the political conception of justice must only “not conflict too sharply” with citizens’ comprehensive doctrines</w:t>
      </w:r>
      <w:r w:rsidR="003911F3" w:rsidRPr="00826160">
        <w:rPr>
          <w:rFonts w:ascii="Times New Roman" w:hAnsi="Times New Roman" w:cs="Times New Roman"/>
          <w:sz w:val="24"/>
          <w:szCs w:val="24"/>
        </w:rPr>
        <w:t>, suggesting that some conflicts are indeed possible</w:t>
      </w:r>
      <w:r w:rsidR="00EF1D4E" w:rsidRPr="00826160">
        <w:rPr>
          <w:rFonts w:ascii="Times New Roman" w:hAnsi="Times New Roman" w:cs="Times New Roman"/>
          <w:sz w:val="24"/>
          <w:szCs w:val="24"/>
        </w:rPr>
        <w:t xml:space="preserve"> (Rawls 1993: 40)</w:t>
      </w:r>
      <w:r w:rsidR="00AB2B1F" w:rsidRPr="00826160">
        <w:rPr>
          <w:rFonts w:ascii="Times New Roman" w:hAnsi="Times New Roman" w:cs="Times New Roman"/>
          <w:sz w:val="24"/>
          <w:szCs w:val="24"/>
        </w:rPr>
        <w:t xml:space="preserve">. But what happens when there is conflict? </w:t>
      </w:r>
      <w:r w:rsidR="00D014C9" w:rsidRPr="00826160">
        <w:rPr>
          <w:rFonts w:ascii="Times New Roman" w:hAnsi="Times New Roman" w:cs="Times New Roman"/>
          <w:sz w:val="24"/>
          <w:szCs w:val="24"/>
        </w:rPr>
        <w:t>Writes Rawls</w:t>
      </w:r>
      <w:r w:rsidR="005207E5" w:rsidRPr="00826160">
        <w:rPr>
          <w:rFonts w:ascii="Times New Roman" w:hAnsi="Times New Roman" w:cs="Times New Roman"/>
          <w:sz w:val="24"/>
          <w:szCs w:val="24"/>
        </w:rPr>
        <w:t>:</w:t>
      </w:r>
    </w:p>
    <w:p w14:paraId="2119B350" w14:textId="77777777" w:rsidR="00896A02" w:rsidRPr="00826160" w:rsidRDefault="005207E5" w:rsidP="003644CC">
      <w:pPr>
        <w:tabs>
          <w:tab w:val="left" w:pos="720"/>
          <w:tab w:val="left" w:pos="1440"/>
          <w:tab w:val="left" w:pos="2160"/>
          <w:tab w:val="left" w:pos="2880"/>
          <w:tab w:val="left" w:pos="3600"/>
          <w:tab w:val="left" w:pos="4320"/>
          <w:tab w:val="left" w:pos="5583"/>
        </w:tabs>
        <w:spacing w:line="360" w:lineRule="auto"/>
        <w:ind w:left="720"/>
        <w:rPr>
          <w:rFonts w:ascii="Times New Roman" w:hAnsi="Times New Roman" w:cs="Times New Roman"/>
          <w:sz w:val="24"/>
          <w:szCs w:val="24"/>
        </w:rPr>
      </w:pPr>
      <w:r w:rsidRPr="00826160">
        <w:rPr>
          <w:rFonts w:ascii="Times New Roman" w:hAnsi="Times New Roman" w:cs="Times New Roman"/>
          <w:sz w:val="24"/>
          <w:szCs w:val="24"/>
        </w:rPr>
        <w:t>The virtues of political cooperation that make a constitutional regime possible are, then, very great virtues. I mean for example, the virtues of tolerance, being ready to meet other</w:t>
      </w:r>
      <w:r w:rsidR="00E942B0" w:rsidRPr="00826160">
        <w:rPr>
          <w:rFonts w:ascii="Times New Roman" w:hAnsi="Times New Roman" w:cs="Times New Roman"/>
          <w:sz w:val="24"/>
          <w:szCs w:val="24"/>
        </w:rPr>
        <w:t>s</w:t>
      </w:r>
      <w:r w:rsidRPr="00826160">
        <w:rPr>
          <w:rFonts w:ascii="Times New Roman" w:hAnsi="Times New Roman" w:cs="Times New Roman"/>
          <w:sz w:val="24"/>
          <w:szCs w:val="24"/>
        </w:rPr>
        <w:t xml:space="preserve"> halfway, and the virtue of reasonableness and the sense of fairness. When these virtues are widespread in society and sustain its political conception of justice, they</w:t>
      </w:r>
      <w:r w:rsidR="00AB2B1F" w:rsidRPr="00826160">
        <w:rPr>
          <w:rFonts w:ascii="Times New Roman" w:hAnsi="Times New Roman" w:cs="Times New Roman"/>
          <w:sz w:val="24"/>
          <w:szCs w:val="24"/>
        </w:rPr>
        <w:t xml:space="preserve"> </w:t>
      </w:r>
      <w:r w:rsidRPr="00826160">
        <w:rPr>
          <w:rFonts w:ascii="Times New Roman" w:hAnsi="Times New Roman" w:cs="Times New Roman"/>
          <w:sz w:val="24"/>
          <w:szCs w:val="24"/>
        </w:rPr>
        <w:t>constitute a very great public good, part of society’s political capital.</w:t>
      </w:r>
      <w:r w:rsidR="00E20200" w:rsidRPr="00826160">
        <w:rPr>
          <w:rFonts w:ascii="Times New Roman" w:hAnsi="Times New Roman" w:cs="Times New Roman"/>
          <w:sz w:val="24"/>
          <w:szCs w:val="24"/>
        </w:rPr>
        <w:t xml:space="preserve"> Thus, the values that conflict</w:t>
      </w:r>
      <w:r w:rsidRPr="00826160">
        <w:rPr>
          <w:rFonts w:ascii="Times New Roman" w:hAnsi="Times New Roman" w:cs="Times New Roman"/>
          <w:sz w:val="24"/>
          <w:szCs w:val="24"/>
        </w:rPr>
        <w:t xml:space="preserve"> with the political conception of justice and its sustaining virtues may be normally outweighed because they come into conflict with the very same conditions that make fair social cooperation possible on a footing of mutual respect</w:t>
      </w:r>
      <w:r w:rsidR="00EF1D4E" w:rsidRPr="00826160">
        <w:rPr>
          <w:rFonts w:ascii="Times New Roman" w:hAnsi="Times New Roman" w:cs="Times New Roman"/>
          <w:sz w:val="24"/>
          <w:szCs w:val="24"/>
        </w:rPr>
        <w:t xml:space="preserve"> (Rawls 1993: 157).</w:t>
      </w:r>
    </w:p>
    <w:p w14:paraId="7200B9C9" w14:textId="77777777" w:rsidR="005207E5" w:rsidRPr="00826160" w:rsidRDefault="005207E5" w:rsidP="00495E76">
      <w:pPr>
        <w:tabs>
          <w:tab w:val="left" w:pos="720"/>
          <w:tab w:val="left" w:pos="1440"/>
          <w:tab w:val="left" w:pos="2160"/>
          <w:tab w:val="left" w:pos="2880"/>
          <w:tab w:val="left" w:pos="3600"/>
          <w:tab w:val="left" w:pos="4320"/>
          <w:tab w:val="left" w:pos="5583"/>
        </w:tabs>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Rawls’s answer, then, is that the goods sustained by </w:t>
      </w:r>
      <w:r w:rsidR="00D014C9" w:rsidRPr="00826160">
        <w:rPr>
          <w:rFonts w:ascii="Times New Roman" w:hAnsi="Times New Roman" w:cs="Times New Roman"/>
          <w:sz w:val="24"/>
          <w:szCs w:val="24"/>
        </w:rPr>
        <w:t>compliance</w:t>
      </w:r>
      <w:r w:rsidRPr="00826160">
        <w:rPr>
          <w:rFonts w:ascii="Times New Roman" w:hAnsi="Times New Roman" w:cs="Times New Roman"/>
          <w:sz w:val="24"/>
          <w:szCs w:val="24"/>
        </w:rPr>
        <w:t xml:space="preserve"> to the political conception of justice are so important that, when there is conflict</w:t>
      </w:r>
      <w:r w:rsidR="003911F3" w:rsidRPr="00826160">
        <w:rPr>
          <w:rFonts w:ascii="Times New Roman" w:hAnsi="Times New Roman" w:cs="Times New Roman"/>
          <w:sz w:val="24"/>
          <w:szCs w:val="24"/>
        </w:rPr>
        <w:t xml:space="preserve"> between the demands of justice and the demands of one’s comprehensive doctrine</w:t>
      </w:r>
      <w:r w:rsidRPr="00826160">
        <w:rPr>
          <w:rFonts w:ascii="Times New Roman" w:hAnsi="Times New Roman" w:cs="Times New Roman"/>
          <w:sz w:val="24"/>
          <w:szCs w:val="24"/>
        </w:rPr>
        <w:t xml:space="preserve">, </w:t>
      </w:r>
      <w:r w:rsidR="003911F3" w:rsidRPr="00826160">
        <w:rPr>
          <w:rFonts w:ascii="Times New Roman" w:hAnsi="Times New Roman" w:cs="Times New Roman"/>
          <w:sz w:val="24"/>
          <w:szCs w:val="24"/>
        </w:rPr>
        <w:t>citizens</w:t>
      </w:r>
      <w:r w:rsidRPr="00826160">
        <w:rPr>
          <w:rFonts w:ascii="Times New Roman" w:hAnsi="Times New Roman" w:cs="Times New Roman"/>
          <w:sz w:val="24"/>
          <w:szCs w:val="24"/>
        </w:rPr>
        <w:t xml:space="preserve"> will side with the political conception of </w:t>
      </w:r>
      <w:r w:rsidRPr="00826160">
        <w:rPr>
          <w:rFonts w:ascii="Times New Roman" w:hAnsi="Times New Roman" w:cs="Times New Roman"/>
          <w:sz w:val="24"/>
          <w:szCs w:val="24"/>
        </w:rPr>
        <w:lastRenderedPageBreak/>
        <w:t xml:space="preserve">justice rather than their comprehensive doctrines. So, when there is conflict between what the political conception of justice tells Althea to do and what </w:t>
      </w:r>
      <w:r w:rsidR="00D014C9" w:rsidRPr="00826160">
        <w:rPr>
          <w:rFonts w:ascii="Times New Roman" w:hAnsi="Times New Roman" w:cs="Times New Roman"/>
          <w:sz w:val="24"/>
          <w:szCs w:val="24"/>
        </w:rPr>
        <w:t xml:space="preserve">her </w:t>
      </w:r>
      <w:r w:rsidR="003911F3" w:rsidRPr="00826160">
        <w:rPr>
          <w:rFonts w:ascii="Times New Roman" w:hAnsi="Times New Roman" w:cs="Times New Roman"/>
          <w:sz w:val="24"/>
          <w:szCs w:val="24"/>
        </w:rPr>
        <w:t>Protestant</w:t>
      </w:r>
      <w:r w:rsidRPr="00826160">
        <w:rPr>
          <w:rFonts w:ascii="Times New Roman" w:hAnsi="Times New Roman" w:cs="Times New Roman"/>
          <w:sz w:val="24"/>
          <w:szCs w:val="24"/>
        </w:rPr>
        <w:t xml:space="preserve"> doctrine tells Althea to do</w:t>
      </w:r>
      <w:r w:rsidR="00463E24">
        <w:rPr>
          <w:rFonts w:ascii="Times New Roman" w:hAnsi="Times New Roman" w:cs="Times New Roman"/>
          <w:sz w:val="24"/>
          <w:szCs w:val="24"/>
        </w:rPr>
        <w:t>,</w:t>
      </w:r>
      <w:r w:rsidRPr="00826160">
        <w:rPr>
          <w:rFonts w:ascii="Times New Roman" w:hAnsi="Times New Roman" w:cs="Times New Roman"/>
          <w:sz w:val="24"/>
          <w:szCs w:val="24"/>
        </w:rPr>
        <w:t xml:space="preserve"> Althea</w:t>
      </w:r>
      <w:r w:rsidR="0047140C">
        <w:rPr>
          <w:rFonts w:ascii="Times New Roman" w:hAnsi="Times New Roman" w:cs="Times New Roman"/>
          <w:sz w:val="24"/>
          <w:szCs w:val="24"/>
        </w:rPr>
        <w:t xml:space="preserve"> –</w:t>
      </w:r>
      <w:r w:rsidRPr="00826160">
        <w:rPr>
          <w:rFonts w:ascii="Times New Roman" w:hAnsi="Times New Roman" w:cs="Times New Roman"/>
          <w:sz w:val="24"/>
          <w:szCs w:val="24"/>
        </w:rPr>
        <w:t xml:space="preserve"> because she recognizes just how important adherence to the political conception of justice is</w:t>
      </w:r>
      <w:r w:rsidR="0047140C">
        <w:rPr>
          <w:rFonts w:ascii="Times New Roman" w:hAnsi="Times New Roman" w:cs="Times New Roman"/>
          <w:sz w:val="24"/>
          <w:szCs w:val="24"/>
        </w:rPr>
        <w:t xml:space="preserve"> –</w:t>
      </w:r>
      <w:r w:rsidRPr="00826160">
        <w:rPr>
          <w:rFonts w:ascii="Times New Roman" w:hAnsi="Times New Roman" w:cs="Times New Roman"/>
          <w:sz w:val="24"/>
          <w:szCs w:val="24"/>
        </w:rPr>
        <w:t xml:space="preserve"> will adhere to the political conception </w:t>
      </w:r>
      <w:r w:rsidR="00647336" w:rsidRPr="00826160">
        <w:rPr>
          <w:rFonts w:ascii="Times New Roman" w:hAnsi="Times New Roman" w:cs="Times New Roman"/>
          <w:sz w:val="24"/>
          <w:szCs w:val="24"/>
        </w:rPr>
        <w:t>instead of Protestant doctrine</w:t>
      </w:r>
      <w:r w:rsidRPr="00826160">
        <w:rPr>
          <w:rFonts w:ascii="Times New Roman" w:hAnsi="Times New Roman" w:cs="Times New Roman"/>
          <w:sz w:val="24"/>
          <w:szCs w:val="24"/>
        </w:rPr>
        <w:t>. From this we can generalize: there are two motives M</w:t>
      </w:r>
      <w:r w:rsidRPr="00826160">
        <w:rPr>
          <w:rFonts w:ascii="Times New Roman" w:hAnsi="Times New Roman" w:cs="Times New Roman"/>
          <w:sz w:val="24"/>
          <w:szCs w:val="24"/>
          <w:vertAlign w:val="subscript"/>
        </w:rPr>
        <w:t>1</w:t>
      </w:r>
      <w:r w:rsidRPr="00826160">
        <w:rPr>
          <w:rFonts w:ascii="Times New Roman" w:hAnsi="Times New Roman" w:cs="Times New Roman"/>
          <w:sz w:val="24"/>
          <w:szCs w:val="24"/>
        </w:rPr>
        <w:t xml:space="preserve"> and M</w:t>
      </w:r>
      <w:r w:rsidRPr="00826160">
        <w:rPr>
          <w:rFonts w:ascii="Times New Roman" w:hAnsi="Times New Roman" w:cs="Times New Roman"/>
          <w:sz w:val="24"/>
          <w:szCs w:val="24"/>
          <w:vertAlign w:val="subscript"/>
        </w:rPr>
        <w:t>2</w:t>
      </w:r>
      <w:r w:rsidRPr="00826160">
        <w:rPr>
          <w:rFonts w:ascii="Times New Roman" w:hAnsi="Times New Roman" w:cs="Times New Roman"/>
          <w:sz w:val="24"/>
          <w:szCs w:val="24"/>
        </w:rPr>
        <w:t xml:space="preserve"> that cause </w:t>
      </w:r>
      <w:r w:rsidR="00790651" w:rsidRPr="00826160">
        <w:rPr>
          <w:rFonts w:ascii="Times New Roman" w:hAnsi="Times New Roman" w:cs="Times New Roman"/>
          <w:sz w:val="24"/>
          <w:szCs w:val="24"/>
        </w:rPr>
        <w:t>Althea to adhere to the political conception of justice</w:t>
      </w:r>
      <w:r w:rsidRPr="00826160">
        <w:rPr>
          <w:rFonts w:ascii="Times New Roman" w:hAnsi="Times New Roman" w:cs="Times New Roman"/>
          <w:sz w:val="24"/>
          <w:szCs w:val="24"/>
        </w:rPr>
        <w:t>, and M</w:t>
      </w:r>
      <w:r w:rsidRPr="00826160">
        <w:rPr>
          <w:rFonts w:ascii="Times New Roman" w:hAnsi="Times New Roman" w:cs="Times New Roman"/>
          <w:sz w:val="24"/>
          <w:szCs w:val="24"/>
          <w:vertAlign w:val="subscript"/>
        </w:rPr>
        <w:t>1</w:t>
      </w:r>
      <w:r w:rsidR="00790651" w:rsidRPr="00826160">
        <w:rPr>
          <w:rFonts w:ascii="Times New Roman" w:hAnsi="Times New Roman" w:cs="Times New Roman"/>
          <w:sz w:val="24"/>
          <w:szCs w:val="24"/>
        </w:rPr>
        <w:t xml:space="preserve"> is the motive of duty. Althea’s adherence to the political conception of justice is</w:t>
      </w:r>
      <w:r w:rsidR="00D014C9" w:rsidRPr="00826160">
        <w:rPr>
          <w:rFonts w:ascii="Times New Roman" w:hAnsi="Times New Roman" w:cs="Times New Roman"/>
          <w:sz w:val="24"/>
          <w:szCs w:val="24"/>
        </w:rPr>
        <w:t xml:space="preserve"> thus</w:t>
      </w:r>
      <w:r w:rsidR="00790651" w:rsidRPr="00826160">
        <w:rPr>
          <w:rFonts w:ascii="Times New Roman" w:hAnsi="Times New Roman" w:cs="Times New Roman"/>
          <w:sz w:val="24"/>
          <w:szCs w:val="24"/>
        </w:rPr>
        <w:t xml:space="preserve"> autonomous because</w:t>
      </w:r>
      <w:r w:rsidRPr="00826160">
        <w:rPr>
          <w:rFonts w:ascii="Times New Roman" w:hAnsi="Times New Roman" w:cs="Times New Roman"/>
          <w:sz w:val="24"/>
          <w:szCs w:val="24"/>
        </w:rPr>
        <w:t>,</w:t>
      </w:r>
      <w:r w:rsidR="00790651" w:rsidRPr="00826160">
        <w:rPr>
          <w:rFonts w:ascii="Times New Roman" w:hAnsi="Times New Roman" w:cs="Times New Roman"/>
          <w:sz w:val="24"/>
          <w:szCs w:val="24"/>
        </w:rPr>
        <w:t xml:space="preserve"> according to Rawls,</w:t>
      </w:r>
      <w:r w:rsidRPr="00826160">
        <w:rPr>
          <w:rFonts w:ascii="Times New Roman" w:hAnsi="Times New Roman" w:cs="Times New Roman"/>
          <w:sz w:val="24"/>
          <w:szCs w:val="24"/>
        </w:rPr>
        <w:t xml:space="preserve"> in different circumstances</w:t>
      </w:r>
      <w:r w:rsidR="00790651" w:rsidRPr="00826160">
        <w:rPr>
          <w:rFonts w:ascii="Times New Roman" w:hAnsi="Times New Roman" w:cs="Times New Roman"/>
          <w:sz w:val="24"/>
          <w:szCs w:val="24"/>
        </w:rPr>
        <w:t xml:space="preserve"> </w:t>
      </w:r>
      <w:r w:rsidR="007C0A34" w:rsidRPr="00826160">
        <w:rPr>
          <w:rFonts w:ascii="Times New Roman" w:hAnsi="Times New Roman" w:cs="Times New Roman"/>
          <w:sz w:val="24"/>
          <w:szCs w:val="24"/>
        </w:rPr>
        <w:t>where</w:t>
      </w:r>
      <w:r w:rsidRPr="00826160">
        <w:rPr>
          <w:rFonts w:ascii="Times New Roman" w:hAnsi="Times New Roman" w:cs="Times New Roman"/>
          <w:sz w:val="24"/>
          <w:szCs w:val="24"/>
        </w:rPr>
        <w:t xml:space="preserve"> M</w:t>
      </w:r>
      <w:r w:rsidRPr="00826160">
        <w:rPr>
          <w:rFonts w:ascii="Times New Roman" w:hAnsi="Times New Roman" w:cs="Times New Roman"/>
          <w:sz w:val="24"/>
          <w:szCs w:val="24"/>
          <w:vertAlign w:val="subscript"/>
        </w:rPr>
        <w:t>2</w:t>
      </w:r>
      <w:r w:rsidR="00790651" w:rsidRPr="00826160">
        <w:rPr>
          <w:rFonts w:ascii="Times New Roman" w:hAnsi="Times New Roman" w:cs="Times New Roman"/>
          <w:sz w:val="24"/>
          <w:szCs w:val="24"/>
        </w:rPr>
        <w:t xml:space="preserve"> </w:t>
      </w:r>
      <w:r w:rsidR="007C0A34" w:rsidRPr="00826160">
        <w:rPr>
          <w:rFonts w:ascii="Times New Roman" w:hAnsi="Times New Roman" w:cs="Times New Roman"/>
          <w:sz w:val="24"/>
          <w:szCs w:val="24"/>
        </w:rPr>
        <w:t xml:space="preserve">were to </w:t>
      </w:r>
      <w:r w:rsidRPr="00826160">
        <w:rPr>
          <w:rFonts w:ascii="Times New Roman" w:hAnsi="Times New Roman" w:cs="Times New Roman"/>
          <w:sz w:val="24"/>
          <w:szCs w:val="24"/>
        </w:rPr>
        <w:t>actually conflict with M</w:t>
      </w:r>
      <w:r w:rsidRPr="00826160">
        <w:rPr>
          <w:rFonts w:ascii="Times New Roman" w:hAnsi="Times New Roman" w:cs="Times New Roman"/>
          <w:sz w:val="24"/>
          <w:szCs w:val="24"/>
          <w:vertAlign w:val="subscript"/>
        </w:rPr>
        <w:t>1</w:t>
      </w:r>
      <w:r w:rsidRPr="00826160">
        <w:rPr>
          <w:rFonts w:ascii="Times New Roman" w:hAnsi="Times New Roman" w:cs="Times New Roman"/>
          <w:sz w:val="24"/>
          <w:szCs w:val="24"/>
        </w:rPr>
        <w:t xml:space="preserve"> instead of codetermining A, then M</w:t>
      </w:r>
      <w:r w:rsidRPr="00826160">
        <w:rPr>
          <w:rFonts w:ascii="Times New Roman" w:hAnsi="Times New Roman" w:cs="Times New Roman"/>
          <w:sz w:val="24"/>
          <w:szCs w:val="24"/>
          <w:vertAlign w:val="subscript"/>
        </w:rPr>
        <w:t>1</w:t>
      </w:r>
      <w:r w:rsidRPr="00826160">
        <w:rPr>
          <w:rFonts w:ascii="Times New Roman" w:hAnsi="Times New Roman" w:cs="Times New Roman"/>
          <w:sz w:val="24"/>
          <w:szCs w:val="24"/>
        </w:rPr>
        <w:t xml:space="preserve"> would still cause </w:t>
      </w:r>
      <w:r w:rsidR="00790651" w:rsidRPr="00826160">
        <w:rPr>
          <w:rFonts w:ascii="Times New Roman" w:hAnsi="Times New Roman" w:cs="Times New Roman"/>
          <w:sz w:val="24"/>
          <w:szCs w:val="24"/>
        </w:rPr>
        <w:t xml:space="preserve">Althea to </w:t>
      </w:r>
      <w:r w:rsidR="00D014C9" w:rsidRPr="00826160">
        <w:rPr>
          <w:rFonts w:ascii="Times New Roman" w:hAnsi="Times New Roman" w:cs="Times New Roman"/>
          <w:sz w:val="24"/>
          <w:szCs w:val="24"/>
        </w:rPr>
        <w:t>act justly</w:t>
      </w:r>
      <w:r w:rsidR="00790651" w:rsidRPr="00826160">
        <w:rPr>
          <w:rFonts w:ascii="Times New Roman" w:hAnsi="Times New Roman" w:cs="Times New Roman"/>
          <w:sz w:val="24"/>
          <w:szCs w:val="24"/>
        </w:rPr>
        <w:t xml:space="preserve">, </w:t>
      </w:r>
      <w:r w:rsidR="00794333" w:rsidRPr="00826160">
        <w:rPr>
          <w:rFonts w:ascii="Times New Roman" w:hAnsi="Times New Roman" w:cs="Times New Roman"/>
          <w:sz w:val="24"/>
          <w:szCs w:val="24"/>
        </w:rPr>
        <w:t>for</w:t>
      </w:r>
      <w:r w:rsidR="00790651" w:rsidRPr="00826160">
        <w:rPr>
          <w:rFonts w:ascii="Times New Roman" w:hAnsi="Times New Roman" w:cs="Times New Roman"/>
          <w:sz w:val="24"/>
          <w:szCs w:val="24"/>
        </w:rPr>
        <w:t xml:space="preserve"> the values in the political conception are “very great virtues</w:t>
      </w:r>
      <w:r w:rsidRPr="00826160">
        <w:rPr>
          <w:rFonts w:ascii="Times New Roman" w:hAnsi="Times New Roman" w:cs="Times New Roman"/>
          <w:sz w:val="24"/>
          <w:szCs w:val="24"/>
        </w:rPr>
        <w:t>.</w:t>
      </w:r>
      <w:r w:rsidR="00790651" w:rsidRPr="00826160">
        <w:rPr>
          <w:rFonts w:ascii="Times New Roman" w:hAnsi="Times New Roman" w:cs="Times New Roman"/>
          <w:sz w:val="24"/>
          <w:szCs w:val="24"/>
        </w:rPr>
        <w:t>”</w:t>
      </w:r>
    </w:p>
    <w:p w14:paraId="20E436ED" w14:textId="77777777" w:rsidR="003E1C89" w:rsidRDefault="00790651" w:rsidP="00495E76">
      <w:pPr>
        <w:tabs>
          <w:tab w:val="left" w:pos="720"/>
          <w:tab w:val="left" w:pos="1440"/>
          <w:tab w:val="left" w:pos="2160"/>
          <w:tab w:val="left" w:pos="2880"/>
          <w:tab w:val="left" w:pos="3600"/>
          <w:tab w:val="left" w:pos="4320"/>
          <w:tab w:val="left" w:pos="5583"/>
        </w:tabs>
        <w:spacing w:line="360" w:lineRule="auto"/>
        <w:rPr>
          <w:rFonts w:ascii="Times New Roman" w:hAnsi="Times New Roman" w:cs="Times New Roman"/>
          <w:sz w:val="24"/>
          <w:szCs w:val="24"/>
        </w:rPr>
      </w:pPr>
      <w:r w:rsidRPr="00826160">
        <w:rPr>
          <w:rFonts w:ascii="Times New Roman" w:hAnsi="Times New Roman" w:cs="Times New Roman"/>
          <w:sz w:val="24"/>
          <w:szCs w:val="24"/>
        </w:rPr>
        <w:tab/>
        <w:t>Is Rawls’s argument convincing</w:t>
      </w:r>
      <w:r w:rsidR="00376828">
        <w:rPr>
          <w:rFonts w:ascii="Times New Roman" w:hAnsi="Times New Roman" w:cs="Times New Roman"/>
          <w:sz w:val="24"/>
          <w:szCs w:val="24"/>
        </w:rPr>
        <w:t xml:space="preserve"> here</w:t>
      </w:r>
      <w:r w:rsidR="003911F3" w:rsidRPr="00826160">
        <w:rPr>
          <w:rFonts w:ascii="Times New Roman" w:hAnsi="Times New Roman" w:cs="Times New Roman"/>
          <w:sz w:val="24"/>
          <w:szCs w:val="24"/>
        </w:rPr>
        <w:t>? Some have argued</w:t>
      </w:r>
      <w:r w:rsidRPr="00826160">
        <w:rPr>
          <w:rFonts w:ascii="Times New Roman" w:hAnsi="Times New Roman" w:cs="Times New Roman"/>
          <w:sz w:val="24"/>
          <w:szCs w:val="24"/>
        </w:rPr>
        <w:t xml:space="preserve"> that it is not.</w:t>
      </w:r>
      <w:r w:rsidRPr="00826160">
        <w:rPr>
          <w:rStyle w:val="FootnoteReference"/>
          <w:rFonts w:ascii="Times New Roman" w:hAnsi="Times New Roman" w:cs="Times New Roman"/>
          <w:sz w:val="24"/>
          <w:szCs w:val="24"/>
        </w:rPr>
        <w:footnoteReference w:id="9"/>
      </w:r>
      <w:r w:rsidRPr="00826160">
        <w:rPr>
          <w:rFonts w:ascii="Times New Roman" w:hAnsi="Times New Roman" w:cs="Times New Roman"/>
          <w:sz w:val="24"/>
          <w:szCs w:val="24"/>
        </w:rPr>
        <w:t xml:space="preserve"> </w:t>
      </w:r>
      <w:r w:rsidR="00743FF8" w:rsidRPr="00826160">
        <w:rPr>
          <w:rFonts w:ascii="Times New Roman" w:hAnsi="Times New Roman" w:cs="Times New Roman"/>
          <w:sz w:val="24"/>
          <w:szCs w:val="24"/>
        </w:rPr>
        <w:t>The first thing to point out is that telling us</w:t>
      </w:r>
      <w:r w:rsidR="003911F3" w:rsidRPr="00826160">
        <w:rPr>
          <w:rFonts w:ascii="Times New Roman" w:hAnsi="Times New Roman" w:cs="Times New Roman"/>
          <w:sz w:val="24"/>
          <w:szCs w:val="24"/>
        </w:rPr>
        <w:t xml:space="preserve"> that</w:t>
      </w:r>
      <w:r w:rsidR="00743FF8" w:rsidRPr="00826160">
        <w:rPr>
          <w:rFonts w:ascii="Times New Roman" w:hAnsi="Times New Roman" w:cs="Times New Roman"/>
          <w:sz w:val="24"/>
          <w:szCs w:val="24"/>
        </w:rPr>
        <w:t xml:space="preserve"> the political values are very great values and that they secure important features of social cooperation tell</w:t>
      </w:r>
      <w:r w:rsidR="007C0A34" w:rsidRPr="00826160">
        <w:rPr>
          <w:rFonts w:ascii="Times New Roman" w:hAnsi="Times New Roman" w:cs="Times New Roman"/>
          <w:sz w:val="24"/>
          <w:szCs w:val="24"/>
        </w:rPr>
        <w:t>s</w:t>
      </w:r>
      <w:r w:rsidR="00743FF8" w:rsidRPr="00826160">
        <w:rPr>
          <w:rFonts w:ascii="Times New Roman" w:hAnsi="Times New Roman" w:cs="Times New Roman"/>
          <w:sz w:val="24"/>
          <w:szCs w:val="24"/>
        </w:rPr>
        <w:t xml:space="preserve"> us almost nothing about whether these values and their underlying goods will actually be supplied. Indeed, Rawls’s likening of the political values to public goods is quite telling. On standard analyses of public goods, the provision of a public </w:t>
      </w:r>
      <w:r w:rsidR="00743FF8" w:rsidRPr="00127120">
        <w:rPr>
          <w:rFonts w:ascii="Times New Roman" w:hAnsi="Times New Roman" w:cs="Times New Roman"/>
          <w:sz w:val="24"/>
          <w:szCs w:val="24"/>
        </w:rPr>
        <w:t xml:space="preserve">good – say, the provision of a stable constitutional order – is an </w:t>
      </w:r>
      <w:r w:rsidR="00743FF8" w:rsidRPr="00127120">
        <w:rPr>
          <w:rFonts w:ascii="Times New Roman" w:hAnsi="Times New Roman" w:cs="Times New Roman"/>
          <w:i/>
          <w:sz w:val="24"/>
          <w:szCs w:val="24"/>
        </w:rPr>
        <w:t>n</w:t>
      </w:r>
      <w:r w:rsidR="00743FF8" w:rsidRPr="00127120">
        <w:rPr>
          <w:rFonts w:ascii="Times New Roman" w:hAnsi="Times New Roman" w:cs="Times New Roman"/>
          <w:sz w:val="24"/>
          <w:szCs w:val="24"/>
        </w:rPr>
        <w:t xml:space="preserve">-person prisoner’s dilemma: everyone most prefers that the good is provided without having to actually </w:t>
      </w:r>
      <w:r w:rsidR="007C0A34" w:rsidRPr="00292BA0">
        <w:rPr>
          <w:rFonts w:ascii="Times New Roman" w:hAnsi="Times New Roman" w:cs="Times New Roman"/>
          <w:sz w:val="24"/>
          <w:szCs w:val="24"/>
        </w:rPr>
        <w:t>participate in provision themselves</w:t>
      </w:r>
      <w:r w:rsidR="00D014C9" w:rsidRPr="00681B29">
        <w:rPr>
          <w:rFonts w:ascii="Times New Roman" w:hAnsi="Times New Roman" w:cs="Times New Roman"/>
          <w:sz w:val="24"/>
          <w:szCs w:val="24"/>
        </w:rPr>
        <w:t xml:space="preserve"> (Hardin 1971)</w:t>
      </w:r>
      <w:r w:rsidR="007C0A34" w:rsidRPr="00681B29">
        <w:rPr>
          <w:rFonts w:ascii="Times New Roman" w:hAnsi="Times New Roman" w:cs="Times New Roman"/>
          <w:sz w:val="24"/>
          <w:szCs w:val="24"/>
        </w:rPr>
        <w:t>.</w:t>
      </w:r>
      <w:r w:rsidR="00743FF8" w:rsidRPr="00127120">
        <w:rPr>
          <w:rFonts w:ascii="Times New Roman" w:hAnsi="Times New Roman" w:cs="Times New Roman"/>
          <w:sz w:val="24"/>
          <w:szCs w:val="24"/>
        </w:rPr>
        <w:t xml:space="preserve"> The</w:t>
      </w:r>
      <w:r w:rsidR="00743FF8" w:rsidRPr="00826160">
        <w:rPr>
          <w:rFonts w:ascii="Times New Roman" w:hAnsi="Times New Roman" w:cs="Times New Roman"/>
          <w:sz w:val="24"/>
          <w:szCs w:val="24"/>
        </w:rPr>
        <w:t xml:space="preserve"> result i</w:t>
      </w:r>
      <w:r w:rsidR="007C0A34" w:rsidRPr="00826160">
        <w:rPr>
          <w:rFonts w:ascii="Times New Roman" w:hAnsi="Times New Roman" w:cs="Times New Roman"/>
          <w:sz w:val="24"/>
          <w:szCs w:val="24"/>
        </w:rPr>
        <w:t xml:space="preserve">s that the good is not provided. </w:t>
      </w:r>
      <w:r w:rsidR="00437524">
        <w:rPr>
          <w:rFonts w:ascii="Times New Roman" w:hAnsi="Times New Roman" w:cs="Times New Roman"/>
          <w:sz w:val="24"/>
          <w:szCs w:val="24"/>
        </w:rPr>
        <w:t>Rawls explains the reasoning here: “whatever one man does his action will not significantly affect the amount produced. He regards the collective action of others as already given one way or the other. If the public good is produced his enjoyment is not decreased by his not making a contribution” (Rawls 1971: 267).</w:t>
      </w:r>
      <w:r w:rsidR="00DF5732" w:rsidRPr="00826160">
        <w:rPr>
          <w:rFonts w:ascii="Times New Roman" w:hAnsi="Times New Roman" w:cs="Times New Roman"/>
          <w:sz w:val="24"/>
          <w:szCs w:val="24"/>
        </w:rPr>
        <w:t xml:space="preserve"> </w:t>
      </w:r>
    </w:p>
    <w:p w14:paraId="6E1BF2F1" w14:textId="77777777" w:rsidR="00790651" w:rsidRPr="00826160" w:rsidRDefault="003E1C89" w:rsidP="00495E76">
      <w:pPr>
        <w:tabs>
          <w:tab w:val="left" w:pos="720"/>
          <w:tab w:val="left" w:pos="1440"/>
          <w:tab w:val="left" w:pos="2160"/>
          <w:tab w:val="left" w:pos="2880"/>
          <w:tab w:val="left" w:pos="3600"/>
          <w:tab w:val="left" w:pos="4320"/>
          <w:tab w:val="left" w:pos="5583"/>
        </w:tabs>
        <w:spacing w:line="360" w:lineRule="auto"/>
        <w:rPr>
          <w:rFonts w:ascii="Times New Roman" w:hAnsi="Times New Roman" w:cs="Times New Roman"/>
          <w:sz w:val="24"/>
          <w:szCs w:val="24"/>
        </w:rPr>
      </w:pPr>
      <w:r>
        <w:rPr>
          <w:rFonts w:ascii="Times New Roman" w:hAnsi="Times New Roman" w:cs="Times New Roman"/>
          <w:sz w:val="24"/>
          <w:szCs w:val="24"/>
        </w:rPr>
        <w:tab/>
      </w:r>
      <w:r w:rsidR="00743FF8" w:rsidRPr="00826160">
        <w:rPr>
          <w:rFonts w:ascii="Times New Roman" w:hAnsi="Times New Roman" w:cs="Times New Roman"/>
          <w:sz w:val="24"/>
          <w:szCs w:val="24"/>
        </w:rPr>
        <w:t xml:space="preserve">Returning to the well-ordered society of </w:t>
      </w:r>
      <w:r w:rsidR="00743FF8" w:rsidRPr="00826160">
        <w:rPr>
          <w:rFonts w:ascii="Times New Roman" w:hAnsi="Times New Roman" w:cs="Times New Roman"/>
          <w:i/>
          <w:sz w:val="24"/>
          <w:szCs w:val="24"/>
        </w:rPr>
        <w:t>PL</w:t>
      </w:r>
      <w:r w:rsidR="00743FF8" w:rsidRPr="00826160">
        <w:rPr>
          <w:rFonts w:ascii="Times New Roman" w:hAnsi="Times New Roman" w:cs="Times New Roman"/>
          <w:sz w:val="24"/>
          <w:szCs w:val="24"/>
        </w:rPr>
        <w:t xml:space="preserve">, saying that a stable constitutional order is a public good </w:t>
      </w:r>
      <w:r w:rsidR="00D014C9" w:rsidRPr="00826160">
        <w:rPr>
          <w:rFonts w:ascii="Times New Roman" w:hAnsi="Times New Roman" w:cs="Times New Roman"/>
          <w:sz w:val="24"/>
          <w:szCs w:val="24"/>
        </w:rPr>
        <w:t xml:space="preserve">thus </w:t>
      </w:r>
      <w:r w:rsidR="00743FF8" w:rsidRPr="00826160">
        <w:rPr>
          <w:rFonts w:ascii="Times New Roman" w:hAnsi="Times New Roman" w:cs="Times New Roman"/>
          <w:sz w:val="24"/>
          <w:szCs w:val="24"/>
        </w:rPr>
        <w:t>suggest</w:t>
      </w:r>
      <w:r w:rsidR="00315811" w:rsidRPr="00826160">
        <w:rPr>
          <w:rFonts w:ascii="Times New Roman" w:hAnsi="Times New Roman" w:cs="Times New Roman"/>
          <w:sz w:val="24"/>
          <w:szCs w:val="24"/>
        </w:rPr>
        <w:t>s</w:t>
      </w:r>
      <w:r w:rsidR="00743FF8" w:rsidRPr="00826160">
        <w:rPr>
          <w:rFonts w:ascii="Times New Roman" w:hAnsi="Times New Roman" w:cs="Times New Roman"/>
          <w:sz w:val="24"/>
          <w:szCs w:val="24"/>
        </w:rPr>
        <w:t xml:space="preserve"> that Althea most prefers to not provide this good – say, by adhering to </w:t>
      </w:r>
      <w:r w:rsidR="003911F3" w:rsidRPr="00826160">
        <w:rPr>
          <w:rFonts w:ascii="Times New Roman" w:hAnsi="Times New Roman" w:cs="Times New Roman"/>
          <w:sz w:val="24"/>
          <w:szCs w:val="24"/>
        </w:rPr>
        <w:t>Protestant</w:t>
      </w:r>
      <w:r w:rsidR="00743FF8" w:rsidRPr="00826160">
        <w:rPr>
          <w:rFonts w:ascii="Times New Roman" w:hAnsi="Times New Roman" w:cs="Times New Roman"/>
          <w:sz w:val="24"/>
          <w:szCs w:val="24"/>
        </w:rPr>
        <w:t xml:space="preserve"> doctrine when it conflicts with the political conception of justice – w</w:t>
      </w:r>
      <w:r w:rsidR="00315811" w:rsidRPr="00826160">
        <w:rPr>
          <w:rFonts w:ascii="Times New Roman" w:hAnsi="Times New Roman" w:cs="Times New Roman"/>
          <w:sz w:val="24"/>
          <w:szCs w:val="24"/>
        </w:rPr>
        <w:t>hile everyone else provides it</w:t>
      </w:r>
      <w:r w:rsidR="00743FF8" w:rsidRPr="00826160">
        <w:rPr>
          <w:rFonts w:ascii="Times New Roman" w:hAnsi="Times New Roman" w:cs="Times New Roman"/>
          <w:sz w:val="24"/>
          <w:szCs w:val="24"/>
        </w:rPr>
        <w:t xml:space="preserve"> by adhering to the political conception</w:t>
      </w:r>
      <w:r w:rsidR="00DF5732" w:rsidRPr="00826160">
        <w:rPr>
          <w:rFonts w:ascii="Times New Roman" w:hAnsi="Times New Roman" w:cs="Times New Roman"/>
          <w:sz w:val="24"/>
          <w:szCs w:val="24"/>
        </w:rPr>
        <w:t>.</w:t>
      </w:r>
      <w:r w:rsidR="00743FF8" w:rsidRPr="00826160">
        <w:rPr>
          <w:rFonts w:ascii="Times New Roman" w:hAnsi="Times New Roman" w:cs="Times New Roman"/>
          <w:sz w:val="24"/>
          <w:szCs w:val="24"/>
        </w:rPr>
        <w:t xml:space="preserve"> </w:t>
      </w:r>
      <w:r w:rsidR="004D6D8F" w:rsidRPr="00826160">
        <w:rPr>
          <w:rFonts w:ascii="Times New Roman" w:hAnsi="Times New Roman" w:cs="Times New Roman"/>
          <w:sz w:val="24"/>
          <w:szCs w:val="24"/>
        </w:rPr>
        <w:t xml:space="preserve">If this is an accurate characterization of Althea’s motives, then </w:t>
      </w:r>
      <w:r w:rsidR="00D014C9" w:rsidRPr="00826160">
        <w:rPr>
          <w:rFonts w:ascii="Times New Roman" w:hAnsi="Times New Roman" w:cs="Times New Roman"/>
          <w:sz w:val="24"/>
          <w:szCs w:val="24"/>
        </w:rPr>
        <w:t xml:space="preserve">the GSFRA </w:t>
      </w:r>
      <w:r w:rsidR="00766C94">
        <w:rPr>
          <w:rFonts w:ascii="Times New Roman" w:hAnsi="Times New Roman" w:cs="Times New Roman"/>
          <w:sz w:val="24"/>
          <w:szCs w:val="24"/>
        </w:rPr>
        <w:t>does not describe her</w:t>
      </w:r>
      <w:r w:rsidR="000A02D4">
        <w:rPr>
          <w:rFonts w:ascii="Times New Roman" w:hAnsi="Times New Roman" w:cs="Times New Roman"/>
          <w:sz w:val="24"/>
          <w:szCs w:val="24"/>
        </w:rPr>
        <w:t xml:space="preserve"> as acting autonomously</w:t>
      </w:r>
      <w:r w:rsidR="00D014C9" w:rsidRPr="00826160">
        <w:rPr>
          <w:rFonts w:ascii="Times New Roman" w:hAnsi="Times New Roman" w:cs="Times New Roman"/>
          <w:sz w:val="24"/>
          <w:szCs w:val="24"/>
        </w:rPr>
        <w:t xml:space="preserve">, for Althea would indeed comply with her comprehensive doctrine over the political conception were the two to conflict. </w:t>
      </w:r>
      <w:r w:rsidR="00D80DB5" w:rsidRPr="00826160">
        <w:rPr>
          <w:rFonts w:ascii="Times New Roman" w:hAnsi="Times New Roman" w:cs="Times New Roman"/>
          <w:sz w:val="24"/>
          <w:szCs w:val="24"/>
        </w:rPr>
        <w:t>Rawls could</w:t>
      </w:r>
      <w:r w:rsidR="00D80DB5" w:rsidRPr="00826160">
        <w:rPr>
          <w:rFonts w:ascii="Times New Roman" w:hAnsi="Times New Roman" w:cs="Times New Roman"/>
          <w:i/>
          <w:sz w:val="24"/>
          <w:szCs w:val="24"/>
        </w:rPr>
        <w:t xml:space="preserve"> </w:t>
      </w:r>
      <w:r w:rsidR="00D80DB5" w:rsidRPr="00826160">
        <w:rPr>
          <w:rFonts w:ascii="Times New Roman" w:hAnsi="Times New Roman" w:cs="Times New Roman"/>
          <w:sz w:val="24"/>
          <w:szCs w:val="24"/>
        </w:rPr>
        <w:t xml:space="preserve">get around this problem by arguing that the provision of a just constitutional order is not a public good. But what would he have to assume to make this true? </w:t>
      </w:r>
      <w:r w:rsidR="00D80DB5" w:rsidRPr="00826160">
        <w:rPr>
          <w:rFonts w:ascii="Times New Roman" w:hAnsi="Times New Roman" w:cs="Times New Roman"/>
          <w:sz w:val="24"/>
          <w:szCs w:val="24"/>
        </w:rPr>
        <w:lastRenderedPageBreak/>
        <w:t xml:space="preserve">For this to be true Rawls would need to assume that citizens like Althea are </w:t>
      </w:r>
      <w:r w:rsidR="00D80DB5" w:rsidRPr="00826160">
        <w:rPr>
          <w:rFonts w:ascii="Times New Roman" w:hAnsi="Times New Roman" w:cs="Times New Roman"/>
          <w:i/>
          <w:sz w:val="24"/>
          <w:szCs w:val="24"/>
        </w:rPr>
        <w:t>so</w:t>
      </w:r>
      <w:r w:rsidR="00D80DB5" w:rsidRPr="00826160">
        <w:rPr>
          <w:rFonts w:ascii="Times New Roman" w:hAnsi="Times New Roman" w:cs="Times New Roman"/>
          <w:sz w:val="24"/>
          <w:szCs w:val="24"/>
        </w:rPr>
        <w:t xml:space="preserve"> committed to the political conception of justice that they would rather comply with the political conception over their comprehensive doctrines when </w:t>
      </w:r>
      <w:r w:rsidR="00D014C9" w:rsidRPr="00826160">
        <w:rPr>
          <w:rFonts w:ascii="Times New Roman" w:hAnsi="Times New Roman" w:cs="Times New Roman"/>
          <w:sz w:val="24"/>
          <w:szCs w:val="24"/>
        </w:rPr>
        <w:t>the two</w:t>
      </w:r>
      <w:r w:rsidR="00D80DB5" w:rsidRPr="00826160">
        <w:rPr>
          <w:rFonts w:ascii="Times New Roman" w:hAnsi="Times New Roman" w:cs="Times New Roman"/>
          <w:sz w:val="24"/>
          <w:szCs w:val="24"/>
        </w:rPr>
        <w:t xml:space="preserve"> conflict, </w:t>
      </w:r>
      <w:r w:rsidR="00D80DB5" w:rsidRPr="00826160">
        <w:rPr>
          <w:rFonts w:ascii="Times New Roman" w:hAnsi="Times New Roman" w:cs="Times New Roman"/>
          <w:i/>
          <w:sz w:val="24"/>
          <w:szCs w:val="24"/>
        </w:rPr>
        <w:t xml:space="preserve">even when </w:t>
      </w:r>
      <w:r w:rsidR="00D80DB5" w:rsidRPr="00826160">
        <w:rPr>
          <w:rFonts w:ascii="Times New Roman" w:hAnsi="Times New Roman" w:cs="Times New Roman"/>
          <w:sz w:val="24"/>
          <w:szCs w:val="24"/>
        </w:rPr>
        <w:t xml:space="preserve">everyone else adheres to their comprehensive doctrines over the political conception. </w:t>
      </w:r>
      <w:r w:rsidR="007B787E" w:rsidRPr="00826160">
        <w:rPr>
          <w:rFonts w:ascii="Times New Roman" w:hAnsi="Times New Roman" w:cs="Times New Roman"/>
          <w:sz w:val="24"/>
          <w:szCs w:val="24"/>
        </w:rPr>
        <w:t>Then, and only then, could Rawls get around the above objection.</w:t>
      </w:r>
      <w:r w:rsidR="00896A02" w:rsidRPr="00826160">
        <w:rPr>
          <w:rFonts w:ascii="Times New Roman" w:hAnsi="Times New Roman" w:cs="Times New Roman"/>
          <w:sz w:val="24"/>
          <w:szCs w:val="24"/>
        </w:rPr>
        <w:t xml:space="preserve"> Then, and only then, could Rawls say that citizens in the well-ordered society of </w:t>
      </w:r>
      <w:r w:rsidR="00896A02" w:rsidRPr="00826160">
        <w:rPr>
          <w:rFonts w:ascii="Times New Roman" w:hAnsi="Times New Roman" w:cs="Times New Roman"/>
          <w:i/>
          <w:sz w:val="24"/>
          <w:szCs w:val="24"/>
        </w:rPr>
        <w:t xml:space="preserve">PL </w:t>
      </w:r>
      <w:r w:rsidR="00896A02" w:rsidRPr="00826160">
        <w:rPr>
          <w:rFonts w:ascii="Times New Roman" w:hAnsi="Times New Roman" w:cs="Times New Roman"/>
          <w:sz w:val="24"/>
          <w:szCs w:val="24"/>
        </w:rPr>
        <w:t xml:space="preserve">satisfy </w:t>
      </w:r>
      <w:r w:rsidR="003911F3" w:rsidRPr="00826160">
        <w:rPr>
          <w:rFonts w:ascii="Times New Roman" w:hAnsi="Times New Roman" w:cs="Times New Roman"/>
          <w:sz w:val="24"/>
          <w:szCs w:val="24"/>
        </w:rPr>
        <w:t xml:space="preserve">the account of autonomy </w:t>
      </w:r>
      <w:r w:rsidR="00D014C9" w:rsidRPr="00826160">
        <w:rPr>
          <w:rFonts w:ascii="Times New Roman" w:hAnsi="Times New Roman" w:cs="Times New Roman"/>
          <w:sz w:val="24"/>
          <w:szCs w:val="24"/>
        </w:rPr>
        <w:t>detailed</w:t>
      </w:r>
      <w:r w:rsidR="003911F3" w:rsidRPr="00826160">
        <w:rPr>
          <w:rFonts w:ascii="Times New Roman" w:hAnsi="Times New Roman" w:cs="Times New Roman"/>
          <w:sz w:val="24"/>
          <w:szCs w:val="24"/>
        </w:rPr>
        <w:t xml:space="preserve"> in the GSFRA.</w:t>
      </w:r>
      <w:r w:rsidR="00896A02" w:rsidRPr="00826160">
        <w:rPr>
          <w:rFonts w:ascii="Times New Roman" w:hAnsi="Times New Roman" w:cs="Times New Roman"/>
          <w:sz w:val="24"/>
          <w:szCs w:val="24"/>
        </w:rPr>
        <w:t xml:space="preserve"> </w:t>
      </w:r>
    </w:p>
    <w:p w14:paraId="41440761" w14:textId="77777777" w:rsidR="007B787E" w:rsidRPr="00826160" w:rsidRDefault="007B787E" w:rsidP="00495E76">
      <w:pPr>
        <w:tabs>
          <w:tab w:val="left" w:pos="720"/>
          <w:tab w:val="left" w:pos="1440"/>
          <w:tab w:val="left" w:pos="2160"/>
          <w:tab w:val="left" w:pos="2880"/>
          <w:tab w:val="left" w:pos="3600"/>
          <w:tab w:val="left" w:pos="4320"/>
          <w:tab w:val="left" w:pos="5583"/>
        </w:tabs>
        <w:spacing w:line="360" w:lineRule="auto"/>
        <w:rPr>
          <w:rFonts w:ascii="Times New Roman" w:hAnsi="Times New Roman" w:cs="Times New Roman"/>
          <w:sz w:val="24"/>
          <w:szCs w:val="24"/>
        </w:rPr>
      </w:pPr>
      <w:r w:rsidRPr="00826160">
        <w:rPr>
          <w:rFonts w:ascii="Times New Roman" w:hAnsi="Times New Roman" w:cs="Times New Roman"/>
          <w:sz w:val="24"/>
          <w:szCs w:val="24"/>
        </w:rPr>
        <w:tab/>
        <w:t>But what would assuming this entail? It would entail</w:t>
      </w:r>
      <w:r w:rsidR="00315811" w:rsidRPr="00826160">
        <w:rPr>
          <w:rFonts w:ascii="Times New Roman" w:hAnsi="Times New Roman" w:cs="Times New Roman"/>
          <w:sz w:val="24"/>
          <w:szCs w:val="24"/>
        </w:rPr>
        <w:t xml:space="preserve"> </w:t>
      </w:r>
      <w:r w:rsidR="00765CED" w:rsidRPr="00826160">
        <w:rPr>
          <w:rFonts w:ascii="Times New Roman" w:hAnsi="Times New Roman" w:cs="Times New Roman"/>
          <w:sz w:val="24"/>
          <w:szCs w:val="24"/>
        </w:rPr>
        <w:t>assuming</w:t>
      </w:r>
      <w:r w:rsidRPr="00826160">
        <w:rPr>
          <w:rFonts w:ascii="Times New Roman" w:hAnsi="Times New Roman" w:cs="Times New Roman"/>
          <w:sz w:val="24"/>
          <w:szCs w:val="24"/>
        </w:rPr>
        <w:t xml:space="preserve"> that everyone in society would hold the political conception of justice to be more important than their comprehensive doctrines.</w:t>
      </w:r>
      <w:r w:rsidR="00896A02" w:rsidRPr="00826160">
        <w:rPr>
          <w:rStyle w:val="FootnoteReference"/>
          <w:rFonts w:ascii="Times New Roman" w:hAnsi="Times New Roman" w:cs="Times New Roman"/>
          <w:sz w:val="24"/>
          <w:szCs w:val="24"/>
        </w:rPr>
        <w:footnoteReference w:id="10"/>
      </w:r>
      <w:r w:rsidRPr="00826160">
        <w:rPr>
          <w:rFonts w:ascii="Times New Roman" w:hAnsi="Times New Roman" w:cs="Times New Roman"/>
          <w:sz w:val="24"/>
          <w:szCs w:val="24"/>
        </w:rPr>
        <w:t xml:space="preserve"> Recall, though, from §</w:t>
      </w:r>
      <w:r w:rsidR="004451C2">
        <w:rPr>
          <w:rFonts w:ascii="Times New Roman" w:hAnsi="Times New Roman" w:cs="Times New Roman"/>
          <w:sz w:val="24"/>
          <w:szCs w:val="24"/>
        </w:rPr>
        <w:t>3</w:t>
      </w:r>
      <w:r w:rsidR="003911F3" w:rsidRPr="00826160">
        <w:rPr>
          <w:rFonts w:ascii="Times New Roman" w:hAnsi="Times New Roman" w:cs="Times New Roman"/>
          <w:sz w:val="24"/>
          <w:szCs w:val="24"/>
        </w:rPr>
        <w:t>.2</w:t>
      </w:r>
      <w:r w:rsidR="00DF5732" w:rsidRPr="00826160">
        <w:rPr>
          <w:rFonts w:ascii="Times New Roman" w:hAnsi="Times New Roman" w:cs="Times New Roman"/>
          <w:sz w:val="24"/>
          <w:szCs w:val="24"/>
        </w:rPr>
        <w:t>,</w:t>
      </w:r>
      <w:r w:rsidRPr="00826160">
        <w:rPr>
          <w:rFonts w:ascii="Times New Roman" w:hAnsi="Times New Roman" w:cs="Times New Roman"/>
          <w:sz w:val="24"/>
          <w:szCs w:val="24"/>
        </w:rPr>
        <w:t xml:space="preserve"> why Rawls made the political liberal turn in the first place. In the original model of the well-ordered society of </w:t>
      </w:r>
      <w:r w:rsidRPr="00826160">
        <w:rPr>
          <w:rFonts w:ascii="Times New Roman" w:hAnsi="Times New Roman" w:cs="Times New Roman"/>
          <w:i/>
          <w:sz w:val="24"/>
          <w:szCs w:val="24"/>
        </w:rPr>
        <w:t xml:space="preserve">TJ </w:t>
      </w:r>
      <w:r w:rsidRPr="00826160">
        <w:rPr>
          <w:rFonts w:ascii="Times New Roman" w:hAnsi="Times New Roman" w:cs="Times New Roman"/>
          <w:sz w:val="24"/>
          <w:szCs w:val="24"/>
        </w:rPr>
        <w:t>Rawls assumed that everyone endorsed the th</w:t>
      </w:r>
      <w:r w:rsidR="00DF5732" w:rsidRPr="00826160">
        <w:rPr>
          <w:rFonts w:ascii="Times New Roman" w:hAnsi="Times New Roman" w:cs="Times New Roman"/>
          <w:sz w:val="24"/>
          <w:szCs w:val="24"/>
        </w:rPr>
        <w:t>in theory of the good, which he</w:t>
      </w:r>
      <w:r w:rsidRPr="00826160">
        <w:rPr>
          <w:rFonts w:ascii="Times New Roman" w:hAnsi="Times New Roman" w:cs="Times New Roman"/>
          <w:sz w:val="24"/>
          <w:szCs w:val="24"/>
        </w:rPr>
        <w:t xml:space="preserve"> late</w:t>
      </w:r>
      <w:r w:rsidR="00DF5732" w:rsidRPr="00826160">
        <w:rPr>
          <w:rFonts w:ascii="Times New Roman" w:hAnsi="Times New Roman" w:cs="Times New Roman"/>
          <w:sz w:val="24"/>
          <w:szCs w:val="24"/>
        </w:rPr>
        <w:t>r</w:t>
      </w:r>
      <w:r w:rsidRPr="00826160">
        <w:rPr>
          <w:rFonts w:ascii="Times New Roman" w:hAnsi="Times New Roman" w:cs="Times New Roman"/>
          <w:sz w:val="24"/>
          <w:szCs w:val="24"/>
        </w:rPr>
        <w:t xml:space="preserve"> realized was incompatible with a liberal society: many people will adopt different values, and at the very least many people will </w:t>
      </w:r>
      <w:r w:rsidR="0075781A" w:rsidRPr="00826160">
        <w:rPr>
          <w:rFonts w:ascii="Times New Roman" w:hAnsi="Times New Roman" w:cs="Times New Roman"/>
          <w:sz w:val="24"/>
          <w:szCs w:val="24"/>
        </w:rPr>
        <w:t xml:space="preserve">order their values differently. This response to the above, objection, though, assumes something very similar. Not only does </w:t>
      </w:r>
      <w:r w:rsidR="00D014C9" w:rsidRPr="00826160">
        <w:rPr>
          <w:rFonts w:ascii="Times New Roman" w:hAnsi="Times New Roman" w:cs="Times New Roman"/>
          <w:sz w:val="24"/>
          <w:szCs w:val="24"/>
        </w:rPr>
        <w:t>this response</w:t>
      </w:r>
      <w:r w:rsidR="0075781A" w:rsidRPr="00826160">
        <w:rPr>
          <w:rFonts w:ascii="Times New Roman" w:hAnsi="Times New Roman" w:cs="Times New Roman"/>
          <w:sz w:val="24"/>
          <w:szCs w:val="24"/>
        </w:rPr>
        <w:t xml:space="preserve"> assume that all members of society endorse the values implicit in the political conception of justice (something the well-ordered society of </w:t>
      </w:r>
      <w:r w:rsidR="0075781A" w:rsidRPr="00826160">
        <w:rPr>
          <w:rFonts w:ascii="Times New Roman" w:hAnsi="Times New Roman" w:cs="Times New Roman"/>
          <w:i/>
          <w:sz w:val="24"/>
          <w:szCs w:val="24"/>
        </w:rPr>
        <w:t xml:space="preserve">PL </w:t>
      </w:r>
      <w:r w:rsidR="0075781A" w:rsidRPr="00826160">
        <w:rPr>
          <w:rFonts w:ascii="Times New Roman" w:hAnsi="Times New Roman" w:cs="Times New Roman"/>
          <w:sz w:val="24"/>
          <w:szCs w:val="24"/>
        </w:rPr>
        <w:t>must always a</w:t>
      </w:r>
      <w:r w:rsidR="00D014C9" w:rsidRPr="00826160">
        <w:rPr>
          <w:rFonts w:ascii="Times New Roman" w:hAnsi="Times New Roman" w:cs="Times New Roman"/>
          <w:sz w:val="24"/>
          <w:szCs w:val="24"/>
        </w:rPr>
        <w:t>ssume), but it must also assume</w:t>
      </w:r>
      <w:r w:rsidR="0075781A" w:rsidRPr="00826160">
        <w:rPr>
          <w:rFonts w:ascii="Times New Roman" w:hAnsi="Times New Roman" w:cs="Times New Roman"/>
          <w:sz w:val="24"/>
          <w:szCs w:val="24"/>
        </w:rPr>
        <w:t xml:space="preserve"> that citizens order thes</w:t>
      </w:r>
      <w:r w:rsidR="00DF5732" w:rsidRPr="00826160">
        <w:rPr>
          <w:rFonts w:ascii="Times New Roman" w:hAnsi="Times New Roman" w:cs="Times New Roman"/>
          <w:sz w:val="24"/>
          <w:szCs w:val="24"/>
        </w:rPr>
        <w:t>e values in the exact same way: all</w:t>
      </w:r>
      <w:r w:rsidR="00DF5732" w:rsidRPr="00826160">
        <w:rPr>
          <w:rFonts w:ascii="Times New Roman" w:hAnsi="Times New Roman" w:cs="Times New Roman"/>
          <w:i/>
          <w:sz w:val="24"/>
          <w:szCs w:val="24"/>
        </w:rPr>
        <w:t xml:space="preserve"> </w:t>
      </w:r>
      <w:r w:rsidR="00DF5732" w:rsidRPr="00826160">
        <w:rPr>
          <w:rFonts w:ascii="Times New Roman" w:hAnsi="Times New Roman" w:cs="Times New Roman"/>
          <w:sz w:val="24"/>
          <w:szCs w:val="24"/>
        </w:rPr>
        <w:t xml:space="preserve">citizens must place the values of the political conception of justice over the values implicit in their comprehensive doctrines. </w:t>
      </w:r>
      <w:r w:rsidR="0075781A" w:rsidRPr="00826160">
        <w:rPr>
          <w:rFonts w:ascii="Times New Roman" w:hAnsi="Times New Roman" w:cs="Times New Roman"/>
          <w:sz w:val="24"/>
          <w:szCs w:val="24"/>
        </w:rPr>
        <w:t>This, it might be though</w:t>
      </w:r>
      <w:r w:rsidR="00DF5732" w:rsidRPr="00826160">
        <w:rPr>
          <w:rFonts w:ascii="Times New Roman" w:hAnsi="Times New Roman" w:cs="Times New Roman"/>
          <w:sz w:val="24"/>
          <w:szCs w:val="24"/>
        </w:rPr>
        <w:t>t</w:t>
      </w:r>
      <w:r w:rsidR="0075781A" w:rsidRPr="00826160">
        <w:rPr>
          <w:rFonts w:ascii="Times New Roman" w:hAnsi="Times New Roman" w:cs="Times New Roman"/>
          <w:sz w:val="24"/>
          <w:szCs w:val="24"/>
        </w:rPr>
        <w:t xml:space="preserve">, is inconsistent with taking seriously the sort of diversity we find in contemporary liberal societies that motivated Rawls’s </w:t>
      </w:r>
      <w:r w:rsidR="00D014C9" w:rsidRPr="00826160">
        <w:rPr>
          <w:rFonts w:ascii="Times New Roman" w:hAnsi="Times New Roman" w:cs="Times New Roman"/>
          <w:sz w:val="24"/>
          <w:szCs w:val="24"/>
        </w:rPr>
        <w:t>political liberal turn</w:t>
      </w:r>
      <w:r w:rsidR="0075781A" w:rsidRPr="00826160">
        <w:rPr>
          <w:rFonts w:ascii="Times New Roman" w:hAnsi="Times New Roman" w:cs="Times New Roman"/>
          <w:sz w:val="24"/>
          <w:szCs w:val="24"/>
        </w:rPr>
        <w:t xml:space="preserve"> in the first place. </w:t>
      </w:r>
    </w:p>
    <w:p w14:paraId="69DBE994" w14:textId="77777777" w:rsidR="00D20FF7" w:rsidRPr="00826160" w:rsidRDefault="00D20FF7" w:rsidP="00495E76">
      <w:pPr>
        <w:tabs>
          <w:tab w:val="left" w:pos="720"/>
          <w:tab w:val="left" w:pos="1440"/>
          <w:tab w:val="left" w:pos="2160"/>
          <w:tab w:val="left" w:pos="2880"/>
          <w:tab w:val="left" w:pos="3600"/>
          <w:tab w:val="left" w:pos="4320"/>
          <w:tab w:val="left" w:pos="5583"/>
        </w:tabs>
        <w:spacing w:line="360" w:lineRule="auto"/>
        <w:rPr>
          <w:rFonts w:ascii="Times New Roman" w:hAnsi="Times New Roman" w:cs="Times New Roman"/>
          <w:sz w:val="24"/>
          <w:szCs w:val="24"/>
        </w:rPr>
      </w:pPr>
      <w:r w:rsidRPr="00826160">
        <w:rPr>
          <w:rFonts w:ascii="Times New Roman" w:hAnsi="Times New Roman" w:cs="Times New Roman"/>
          <w:sz w:val="24"/>
          <w:szCs w:val="24"/>
        </w:rPr>
        <w:tab/>
      </w:r>
      <w:r w:rsidR="00F636CE" w:rsidRPr="00826160">
        <w:rPr>
          <w:rFonts w:ascii="Times New Roman" w:hAnsi="Times New Roman" w:cs="Times New Roman"/>
          <w:sz w:val="24"/>
          <w:szCs w:val="24"/>
        </w:rPr>
        <w:t>Not only would this assumption be at odds with Rawls’s stated project, it would also be at odds with Rawls’s text. In characterizing the kinds of citizens we can expect to find in the well-ordered society Rawls tells us</w:t>
      </w:r>
      <w:r w:rsidR="00704E67" w:rsidRPr="00826160">
        <w:rPr>
          <w:rFonts w:ascii="Times New Roman" w:hAnsi="Times New Roman" w:cs="Times New Roman"/>
          <w:sz w:val="24"/>
          <w:szCs w:val="24"/>
        </w:rPr>
        <w:t xml:space="preserve"> they</w:t>
      </w:r>
      <w:r w:rsidR="00F636CE" w:rsidRPr="00826160">
        <w:rPr>
          <w:rFonts w:ascii="Times New Roman" w:hAnsi="Times New Roman" w:cs="Times New Roman"/>
          <w:sz w:val="24"/>
          <w:szCs w:val="24"/>
        </w:rPr>
        <w:t xml:space="preserve"> </w:t>
      </w:r>
      <w:r w:rsidR="00CD211D" w:rsidRPr="00826160">
        <w:rPr>
          <w:rFonts w:ascii="Times New Roman" w:hAnsi="Times New Roman" w:cs="Times New Roman"/>
          <w:sz w:val="24"/>
          <w:szCs w:val="24"/>
        </w:rPr>
        <w:t xml:space="preserve">“are ready to propose principles and standards as fair terms of cooperation and to abide by them willingly, </w:t>
      </w:r>
      <w:r w:rsidR="00CD211D" w:rsidRPr="00826160">
        <w:rPr>
          <w:rFonts w:ascii="Times New Roman" w:hAnsi="Times New Roman" w:cs="Times New Roman"/>
          <w:i/>
          <w:sz w:val="24"/>
          <w:szCs w:val="24"/>
        </w:rPr>
        <w:t>given the assurance that others will likewise do so</w:t>
      </w:r>
      <w:r w:rsidR="00CD211D" w:rsidRPr="00826160">
        <w:rPr>
          <w:rFonts w:ascii="Times New Roman" w:hAnsi="Times New Roman" w:cs="Times New Roman"/>
          <w:sz w:val="24"/>
          <w:szCs w:val="24"/>
        </w:rPr>
        <w:t>”</w:t>
      </w:r>
      <w:r w:rsidR="00EF1D4E" w:rsidRPr="00826160">
        <w:rPr>
          <w:rFonts w:ascii="Times New Roman" w:hAnsi="Times New Roman" w:cs="Times New Roman"/>
          <w:sz w:val="24"/>
          <w:szCs w:val="24"/>
        </w:rPr>
        <w:t xml:space="preserve"> (Rawls 1993: 49) (emphasis mine). </w:t>
      </w:r>
      <w:r w:rsidR="00CD211D" w:rsidRPr="00826160">
        <w:rPr>
          <w:rFonts w:ascii="Times New Roman" w:hAnsi="Times New Roman" w:cs="Times New Roman"/>
          <w:sz w:val="24"/>
          <w:szCs w:val="24"/>
        </w:rPr>
        <w:t>This implies that values simply cannot</w:t>
      </w:r>
      <w:r w:rsidR="00CD211D" w:rsidRPr="00826160">
        <w:rPr>
          <w:rFonts w:ascii="Times New Roman" w:hAnsi="Times New Roman" w:cs="Times New Roman"/>
          <w:i/>
          <w:sz w:val="24"/>
          <w:szCs w:val="24"/>
        </w:rPr>
        <w:t xml:space="preserve"> </w:t>
      </w:r>
      <w:r w:rsidR="00CD211D" w:rsidRPr="00826160">
        <w:rPr>
          <w:rFonts w:ascii="Times New Roman" w:hAnsi="Times New Roman" w:cs="Times New Roman"/>
          <w:sz w:val="24"/>
          <w:szCs w:val="24"/>
        </w:rPr>
        <w:t xml:space="preserve">be structured in the sort of way Rawls must assume </w:t>
      </w:r>
      <w:r w:rsidR="00896A02" w:rsidRPr="00826160">
        <w:rPr>
          <w:rFonts w:ascii="Times New Roman" w:hAnsi="Times New Roman" w:cs="Times New Roman"/>
          <w:sz w:val="24"/>
          <w:szCs w:val="24"/>
        </w:rPr>
        <w:t>they are</w:t>
      </w:r>
      <w:r w:rsidR="00CD211D" w:rsidRPr="00826160">
        <w:rPr>
          <w:rFonts w:ascii="Times New Roman" w:hAnsi="Times New Roman" w:cs="Times New Roman"/>
          <w:sz w:val="24"/>
          <w:szCs w:val="24"/>
        </w:rPr>
        <w:t xml:space="preserve"> structured </w:t>
      </w:r>
      <w:r w:rsidR="007C7EE5">
        <w:rPr>
          <w:rFonts w:ascii="Times New Roman" w:hAnsi="Times New Roman" w:cs="Times New Roman"/>
          <w:sz w:val="24"/>
          <w:szCs w:val="24"/>
        </w:rPr>
        <w:t xml:space="preserve">in order </w:t>
      </w:r>
      <w:r w:rsidR="00CD211D" w:rsidRPr="00826160">
        <w:rPr>
          <w:rFonts w:ascii="Times New Roman" w:hAnsi="Times New Roman" w:cs="Times New Roman"/>
          <w:sz w:val="24"/>
          <w:szCs w:val="24"/>
        </w:rPr>
        <w:t xml:space="preserve">for the GSFRA to </w:t>
      </w:r>
      <w:r w:rsidR="003C65AD">
        <w:rPr>
          <w:rFonts w:ascii="Times New Roman" w:hAnsi="Times New Roman" w:cs="Times New Roman"/>
          <w:sz w:val="24"/>
          <w:szCs w:val="24"/>
        </w:rPr>
        <w:t>deem Althea’s actions as autonomous</w:t>
      </w:r>
      <w:r w:rsidR="00CD211D" w:rsidRPr="00826160">
        <w:rPr>
          <w:rFonts w:ascii="Times New Roman" w:hAnsi="Times New Roman" w:cs="Times New Roman"/>
          <w:sz w:val="24"/>
          <w:szCs w:val="24"/>
        </w:rPr>
        <w:t>: it is simply false that M</w:t>
      </w:r>
      <w:r w:rsidR="00CD211D" w:rsidRPr="00826160">
        <w:rPr>
          <w:rFonts w:ascii="Times New Roman" w:hAnsi="Times New Roman" w:cs="Times New Roman"/>
          <w:sz w:val="24"/>
          <w:szCs w:val="24"/>
        </w:rPr>
        <w:softHyphen/>
      </w:r>
      <w:r w:rsidR="00CD211D" w:rsidRPr="00826160">
        <w:rPr>
          <w:rFonts w:ascii="Times New Roman" w:hAnsi="Times New Roman" w:cs="Times New Roman"/>
          <w:sz w:val="24"/>
          <w:szCs w:val="24"/>
          <w:vertAlign w:val="subscript"/>
        </w:rPr>
        <w:t>1</w:t>
      </w:r>
      <w:r w:rsidR="00CD211D" w:rsidRPr="00826160">
        <w:rPr>
          <w:rFonts w:ascii="Times New Roman" w:hAnsi="Times New Roman" w:cs="Times New Roman"/>
          <w:sz w:val="24"/>
          <w:szCs w:val="24"/>
        </w:rPr>
        <w:t xml:space="preserve"> will always take such precedence that </w:t>
      </w:r>
      <w:r w:rsidR="005F1665">
        <w:rPr>
          <w:rFonts w:ascii="Times New Roman" w:hAnsi="Times New Roman" w:cs="Times New Roman"/>
          <w:sz w:val="24"/>
          <w:szCs w:val="24"/>
        </w:rPr>
        <w:t>Althea</w:t>
      </w:r>
      <w:r w:rsidR="00CD211D" w:rsidRPr="00826160">
        <w:rPr>
          <w:rFonts w:ascii="Times New Roman" w:hAnsi="Times New Roman" w:cs="Times New Roman"/>
          <w:sz w:val="24"/>
          <w:szCs w:val="24"/>
        </w:rPr>
        <w:t xml:space="preserve"> will participate in the provision of public goods even when M</w:t>
      </w:r>
      <w:r w:rsidR="00CD211D" w:rsidRPr="00826160">
        <w:rPr>
          <w:rFonts w:ascii="Times New Roman" w:hAnsi="Times New Roman" w:cs="Times New Roman"/>
          <w:sz w:val="24"/>
          <w:szCs w:val="24"/>
          <w:vertAlign w:val="subscript"/>
        </w:rPr>
        <w:t>2</w:t>
      </w:r>
      <w:r w:rsidR="00CD211D" w:rsidRPr="00826160">
        <w:rPr>
          <w:rFonts w:ascii="Times New Roman" w:hAnsi="Times New Roman" w:cs="Times New Roman"/>
          <w:sz w:val="24"/>
          <w:szCs w:val="24"/>
        </w:rPr>
        <w:t xml:space="preserve"> says not to. As such, citizens in the well-ordered society of </w:t>
      </w:r>
      <w:r w:rsidR="00CD211D" w:rsidRPr="00826160">
        <w:rPr>
          <w:rFonts w:ascii="Times New Roman" w:hAnsi="Times New Roman" w:cs="Times New Roman"/>
          <w:i/>
          <w:sz w:val="24"/>
          <w:szCs w:val="24"/>
        </w:rPr>
        <w:t xml:space="preserve">PL </w:t>
      </w:r>
      <w:r w:rsidR="00994D34">
        <w:rPr>
          <w:rFonts w:ascii="Times New Roman" w:hAnsi="Times New Roman" w:cs="Times New Roman"/>
          <w:sz w:val="24"/>
          <w:szCs w:val="24"/>
        </w:rPr>
        <w:t>do not act autonomously according to the GSFRA</w:t>
      </w:r>
      <w:r w:rsidR="00CD211D" w:rsidRPr="00826160">
        <w:rPr>
          <w:rFonts w:ascii="Times New Roman" w:hAnsi="Times New Roman" w:cs="Times New Roman"/>
          <w:sz w:val="24"/>
          <w:szCs w:val="24"/>
        </w:rPr>
        <w:t>.</w:t>
      </w:r>
      <w:r w:rsidR="00896A02" w:rsidRPr="00826160">
        <w:rPr>
          <w:rFonts w:ascii="Times New Roman" w:hAnsi="Times New Roman" w:cs="Times New Roman"/>
          <w:sz w:val="24"/>
          <w:szCs w:val="24"/>
        </w:rPr>
        <w:t xml:space="preserve"> </w:t>
      </w:r>
      <w:r w:rsidR="00896A02" w:rsidRPr="00826160">
        <w:rPr>
          <w:rFonts w:ascii="Times New Roman" w:hAnsi="Times New Roman" w:cs="Times New Roman"/>
          <w:sz w:val="24"/>
          <w:szCs w:val="24"/>
        </w:rPr>
        <w:lastRenderedPageBreak/>
        <w:t xml:space="preserve">Since </w:t>
      </w:r>
      <w:r w:rsidR="009C0E18">
        <w:rPr>
          <w:rFonts w:ascii="Times New Roman" w:hAnsi="Times New Roman" w:cs="Times New Roman"/>
          <w:sz w:val="24"/>
          <w:szCs w:val="24"/>
        </w:rPr>
        <w:t xml:space="preserve">citizens in the well-ordered society of </w:t>
      </w:r>
      <w:r w:rsidR="009C0E18">
        <w:rPr>
          <w:rFonts w:ascii="Times New Roman" w:hAnsi="Times New Roman" w:cs="Times New Roman"/>
          <w:i/>
          <w:sz w:val="24"/>
          <w:szCs w:val="24"/>
        </w:rPr>
        <w:t>PL</w:t>
      </w:r>
      <w:r w:rsidR="009C0E18">
        <w:rPr>
          <w:rFonts w:ascii="Times New Roman" w:hAnsi="Times New Roman" w:cs="Times New Roman"/>
          <w:sz w:val="24"/>
          <w:szCs w:val="24"/>
        </w:rPr>
        <w:t xml:space="preserve"> fail to be autonomous according to both the BCA and GSFRA</w:t>
      </w:r>
      <w:r w:rsidR="00896A02" w:rsidRPr="00826160">
        <w:rPr>
          <w:rFonts w:ascii="Times New Roman" w:hAnsi="Times New Roman" w:cs="Times New Roman"/>
          <w:sz w:val="24"/>
          <w:szCs w:val="24"/>
        </w:rPr>
        <w:t xml:space="preserve">, it follows that citizens in the well-ordered society of </w:t>
      </w:r>
      <w:r w:rsidR="00896A02" w:rsidRPr="00826160">
        <w:rPr>
          <w:rFonts w:ascii="Times New Roman" w:hAnsi="Times New Roman" w:cs="Times New Roman"/>
          <w:i/>
          <w:sz w:val="24"/>
          <w:szCs w:val="24"/>
        </w:rPr>
        <w:t>PL</w:t>
      </w:r>
      <w:r w:rsidR="00896A02" w:rsidRPr="00826160">
        <w:rPr>
          <w:rFonts w:ascii="Times New Roman" w:hAnsi="Times New Roman" w:cs="Times New Roman"/>
          <w:sz w:val="24"/>
          <w:szCs w:val="24"/>
        </w:rPr>
        <w:t xml:space="preserve"> </w:t>
      </w:r>
      <w:r w:rsidR="00794333" w:rsidRPr="00826160">
        <w:rPr>
          <w:rFonts w:ascii="Times New Roman" w:hAnsi="Times New Roman" w:cs="Times New Roman"/>
          <w:sz w:val="24"/>
          <w:szCs w:val="24"/>
        </w:rPr>
        <w:t>may</w:t>
      </w:r>
      <w:r w:rsidR="00896A02" w:rsidRPr="00826160">
        <w:rPr>
          <w:rFonts w:ascii="Times New Roman" w:hAnsi="Times New Roman" w:cs="Times New Roman"/>
          <w:sz w:val="24"/>
          <w:szCs w:val="24"/>
        </w:rPr>
        <w:t xml:space="preserve"> not </w:t>
      </w:r>
      <w:r w:rsidR="00794333" w:rsidRPr="00826160">
        <w:rPr>
          <w:rFonts w:ascii="Times New Roman" w:hAnsi="Times New Roman" w:cs="Times New Roman"/>
          <w:sz w:val="24"/>
          <w:szCs w:val="24"/>
        </w:rPr>
        <w:t>satisfy</w:t>
      </w:r>
      <w:r w:rsidR="00896A02" w:rsidRPr="00826160">
        <w:rPr>
          <w:rFonts w:ascii="Times New Roman" w:hAnsi="Times New Roman" w:cs="Times New Roman"/>
          <w:sz w:val="24"/>
          <w:szCs w:val="24"/>
        </w:rPr>
        <w:t xml:space="preserve"> the negative component of Kantian autonomy. This means that they are not realizing their full autonomy, in contradiction to what Rawls claims. </w:t>
      </w:r>
    </w:p>
    <w:p w14:paraId="349CCEB3" w14:textId="77777777" w:rsidR="00CD4107" w:rsidRPr="00826160" w:rsidRDefault="00CD4107" w:rsidP="00495E76">
      <w:pPr>
        <w:spacing w:line="360" w:lineRule="auto"/>
        <w:rPr>
          <w:rFonts w:ascii="Times New Roman" w:hAnsi="Times New Roman" w:cs="Times New Roman"/>
          <w:sz w:val="24"/>
          <w:szCs w:val="24"/>
        </w:rPr>
      </w:pPr>
    </w:p>
    <w:p w14:paraId="7EB26D22" w14:textId="77777777" w:rsidR="00CD4107" w:rsidRPr="00826160" w:rsidRDefault="00157386" w:rsidP="00495E76">
      <w:pPr>
        <w:spacing w:line="360" w:lineRule="auto"/>
        <w:rPr>
          <w:rFonts w:ascii="Times New Roman" w:hAnsi="Times New Roman" w:cs="Times New Roman"/>
          <w:sz w:val="24"/>
          <w:szCs w:val="24"/>
        </w:rPr>
      </w:pPr>
      <w:r>
        <w:rPr>
          <w:rFonts w:ascii="Times New Roman" w:hAnsi="Times New Roman" w:cs="Times New Roman"/>
          <w:sz w:val="24"/>
          <w:szCs w:val="24"/>
        </w:rPr>
        <w:t>6</w:t>
      </w:r>
      <w:r w:rsidR="00543763" w:rsidRPr="00826160">
        <w:rPr>
          <w:rFonts w:ascii="Times New Roman" w:hAnsi="Times New Roman" w:cs="Times New Roman"/>
          <w:sz w:val="24"/>
          <w:szCs w:val="24"/>
        </w:rPr>
        <w:t>. Conclusion</w:t>
      </w:r>
    </w:p>
    <w:p w14:paraId="1E11B5D4" w14:textId="77777777" w:rsidR="00CD211D" w:rsidRPr="00826160" w:rsidRDefault="00CD211D"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ab/>
        <w:t xml:space="preserve">This paper examined the Kantian roots of Rawls’s theory of justice, particularly the final version of </w:t>
      </w:r>
      <w:r w:rsidR="00C10B38" w:rsidRPr="00826160">
        <w:rPr>
          <w:rFonts w:ascii="Times New Roman" w:hAnsi="Times New Roman" w:cs="Times New Roman"/>
          <w:sz w:val="24"/>
          <w:szCs w:val="24"/>
        </w:rPr>
        <w:t>his</w:t>
      </w:r>
      <w:r w:rsidRPr="00826160">
        <w:rPr>
          <w:rFonts w:ascii="Times New Roman" w:hAnsi="Times New Roman" w:cs="Times New Roman"/>
          <w:sz w:val="24"/>
          <w:szCs w:val="24"/>
        </w:rPr>
        <w:t xml:space="preserve"> theory of justice </w:t>
      </w:r>
      <w:r w:rsidR="00A632F2" w:rsidRPr="00826160">
        <w:rPr>
          <w:rFonts w:ascii="Times New Roman" w:hAnsi="Times New Roman" w:cs="Times New Roman"/>
          <w:sz w:val="24"/>
          <w:szCs w:val="24"/>
        </w:rPr>
        <w:t xml:space="preserve">as </w:t>
      </w:r>
      <w:r w:rsidRPr="00826160">
        <w:rPr>
          <w:rFonts w:ascii="Times New Roman" w:hAnsi="Times New Roman" w:cs="Times New Roman"/>
          <w:sz w:val="24"/>
          <w:szCs w:val="24"/>
        </w:rPr>
        <w:t xml:space="preserve">presented in </w:t>
      </w:r>
      <w:r w:rsidRPr="00826160">
        <w:rPr>
          <w:rFonts w:ascii="Times New Roman" w:hAnsi="Times New Roman" w:cs="Times New Roman"/>
          <w:i/>
          <w:sz w:val="24"/>
          <w:szCs w:val="24"/>
        </w:rPr>
        <w:t>Political Liberalism</w:t>
      </w:r>
      <w:r w:rsidRPr="00826160">
        <w:rPr>
          <w:rFonts w:ascii="Times New Roman" w:hAnsi="Times New Roman" w:cs="Times New Roman"/>
          <w:sz w:val="24"/>
          <w:szCs w:val="24"/>
        </w:rPr>
        <w:t xml:space="preserve">. </w:t>
      </w:r>
      <w:r w:rsidR="00F0578C" w:rsidRPr="00826160">
        <w:rPr>
          <w:rFonts w:ascii="Times New Roman" w:hAnsi="Times New Roman" w:cs="Times New Roman"/>
          <w:sz w:val="24"/>
          <w:szCs w:val="24"/>
        </w:rPr>
        <w:t>More specifically</w:t>
      </w:r>
      <w:r w:rsidRPr="00826160">
        <w:rPr>
          <w:rFonts w:ascii="Times New Roman" w:hAnsi="Times New Roman" w:cs="Times New Roman"/>
          <w:sz w:val="24"/>
          <w:szCs w:val="24"/>
        </w:rPr>
        <w:t xml:space="preserve">, </w:t>
      </w:r>
      <w:r w:rsidR="00D014C9" w:rsidRPr="00826160">
        <w:rPr>
          <w:rFonts w:ascii="Times New Roman" w:hAnsi="Times New Roman" w:cs="Times New Roman"/>
          <w:sz w:val="24"/>
          <w:szCs w:val="24"/>
        </w:rPr>
        <w:t>we</w:t>
      </w:r>
      <w:r w:rsidRPr="00826160">
        <w:rPr>
          <w:rFonts w:ascii="Times New Roman" w:hAnsi="Times New Roman" w:cs="Times New Roman"/>
          <w:sz w:val="24"/>
          <w:szCs w:val="24"/>
        </w:rPr>
        <w:t xml:space="preserve"> asked to what extent Rawls</w:t>
      </w:r>
      <w:r w:rsidR="009E5522">
        <w:rPr>
          <w:rFonts w:ascii="Times New Roman" w:hAnsi="Times New Roman" w:cs="Times New Roman"/>
          <w:sz w:val="24"/>
          <w:szCs w:val="24"/>
        </w:rPr>
        <w:t xml:space="preserve"> is</w:t>
      </w:r>
      <w:r w:rsidRPr="00826160">
        <w:rPr>
          <w:rFonts w:ascii="Times New Roman" w:hAnsi="Times New Roman" w:cs="Times New Roman"/>
          <w:sz w:val="24"/>
          <w:szCs w:val="24"/>
        </w:rPr>
        <w:t xml:space="preserve"> correct in saying that citizens in the well-ordered society, as presented in </w:t>
      </w:r>
      <w:r w:rsidRPr="00826160">
        <w:rPr>
          <w:rFonts w:ascii="Times New Roman" w:hAnsi="Times New Roman" w:cs="Times New Roman"/>
          <w:i/>
          <w:sz w:val="24"/>
          <w:szCs w:val="24"/>
        </w:rPr>
        <w:t>Political Liberalism</w:t>
      </w:r>
      <w:r w:rsidRPr="00826160">
        <w:rPr>
          <w:rFonts w:ascii="Times New Roman" w:hAnsi="Times New Roman" w:cs="Times New Roman"/>
          <w:sz w:val="24"/>
          <w:szCs w:val="24"/>
        </w:rPr>
        <w:t xml:space="preserve">, </w:t>
      </w:r>
      <w:r w:rsidR="00A632F2" w:rsidRPr="00826160">
        <w:rPr>
          <w:rFonts w:ascii="Times New Roman" w:hAnsi="Times New Roman" w:cs="Times New Roman"/>
          <w:sz w:val="24"/>
          <w:szCs w:val="24"/>
        </w:rPr>
        <w:t xml:space="preserve">realize their full autonomy understood in a Kantian </w:t>
      </w:r>
      <w:r w:rsidR="009E5522">
        <w:rPr>
          <w:rFonts w:ascii="Times New Roman" w:hAnsi="Times New Roman" w:cs="Times New Roman"/>
          <w:sz w:val="24"/>
          <w:szCs w:val="24"/>
        </w:rPr>
        <w:t>sense</w:t>
      </w:r>
      <w:r w:rsidR="00A632F2" w:rsidRPr="00826160">
        <w:rPr>
          <w:rFonts w:ascii="Times New Roman" w:hAnsi="Times New Roman" w:cs="Times New Roman"/>
          <w:sz w:val="24"/>
          <w:szCs w:val="24"/>
        </w:rPr>
        <w:t xml:space="preserve"> when they act in accordance with the principles of justice</w:t>
      </w:r>
      <w:r w:rsidRPr="00826160">
        <w:rPr>
          <w:rFonts w:ascii="Times New Roman" w:hAnsi="Times New Roman" w:cs="Times New Roman"/>
          <w:sz w:val="24"/>
          <w:szCs w:val="24"/>
        </w:rPr>
        <w:t xml:space="preserve">. </w:t>
      </w:r>
      <w:r w:rsidR="00D014C9" w:rsidRPr="00826160">
        <w:rPr>
          <w:rFonts w:ascii="Times New Roman" w:hAnsi="Times New Roman" w:cs="Times New Roman"/>
          <w:sz w:val="24"/>
          <w:szCs w:val="24"/>
        </w:rPr>
        <w:t>We</w:t>
      </w:r>
      <w:r w:rsidRPr="00826160">
        <w:rPr>
          <w:rFonts w:ascii="Times New Roman" w:hAnsi="Times New Roman" w:cs="Times New Roman"/>
          <w:sz w:val="24"/>
          <w:szCs w:val="24"/>
        </w:rPr>
        <w:t xml:space="preserve"> concluded that Rawls’s claim cannot be sustained</w:t>
      </w:r>
      <w:r w:rsidR="00F87331">
        <w:rPr>
          <w:rFonts w:ascii="Times New Roman" w:hAnsi="Times New Roman" w:cs="Times New Roman"/>
          <w:sz w:val="24"/>
          <w:szCs w:val="24"/>
        </w:rPr>
        <w:t>.</w:t>
      </w:r>
      <w:r w:rsidRPr="00826160">
        <w:rPr>
          <w:rFonts w:ascii="Times New Roman" w:hAnsi="Times New Roman" w:cs="Times New Roman"/>
          <w:sz w:val="24"/>
          <w:szCs w:val="24"/>
        </w:rPr>
        <w:t xml:space="preserve"> </w:t>
      </w:r>
      <w:r w:rsidR="00F87331">
        <w:rPr>
          <w:rFonts w:ascii="Times New Roman" w:hAnsi="Times New Roman" w:cs="Times New Roman"/>
          <w:sz w:val="24"/>
          <w:szCs w:val="24"/>
        </w:rPr>
        <w:t>G</w:t>
      </w:r>
      <w:r w:rsidRPr="00826160">
        <w:rPr>
          <w:rFonts w:ascii="Times New Roman" w:hAnsi="Times New Roman" w:cs="Times New Roman"/>
          <w:sz w:val="24"/>
          <w:szCs w:val="24"/>
        </w:rPr>
        <w:t xml:space="preserve">iven the model of society presented in </w:t>
      </w:r>
      <w:r w:rsidRPr="00826160">
        <w:rPr>
          <w:rFonts w:ascii="Times New Roman" w:hAnsi="Times New Roman" w:cs="Times New Roman"/>
          <w:i/>
          <w:sz w:val="24"/>
          <w:szCs w:val="24"/>
        </w:rPr>
        <w:t>Political Liberalism</w:t>
      </w:r>
      <w:r w:rsidRPr="00826160">
        <w:rPr>
          <w:rFonts w:ascii="Times New Roman" w:hAnsi="Times New Roman" w:cs="Times New Roman"/>
          <w:sz w:val="24"/>
          <w:szCs w:val="24"/>
        </w:rPr>
        <w:t xml:space="preserve">, citizens adhering to the principles of justice are acting from overdetermined motives. Though acting from overdetermined motives is not </w:t>
      </w:r>
      <w:r w:rsidRPr="00F52832">
        <w:rPr>
          <w:rFonts w:ascii="Times New Roman" w:hAnsi="Times New Roman" w:cs="Times New Roman"/>
          <w:i/>
          <w:sz w:val="24"/>
          <w:szCs w:val="24"/>
        </w:rPr>
        <w:t>as such</w:t>
      </w:r>
      <w:r w:rsidRPr="00826160">
        <w:rPr>
          <w:rFonts w:ascii="Times New Roman" w:hAnsi="Times New Roman" w:cs="Times New Roman"/>
          <w:sz w:val="24"/>
          <w:szCs w:val="24"/>
        </w:rPr>
        <w:t xml:space="preserve"> a problem for Kant’s </w:t>
      </w:r>
      <w:r w:rsidR="00A632F2" w:rsidRPr="00826160">
        <w:rPr>
          <w:rFonts w:ascii="Times New Roman" w:hAnsi="Times New Roman" w:cs="Times New Roman"/>
          <w:sz w:val="24"/>
          <w:szCs w:val="24"/>
        </w:rPr>
        <w:t>conception</w:t>
      </w:r>
      <w:r w:rsidRPr="00826160">
        <w:rPr>
          <w:rFonts w:ascii="Times New Roman" w:hAnsi="Times New Roman" w:cs="Times New Roman"/>
          <w:sz w:val="24"/>
          <w:szCs w:val="24"/>
        </w:rPr>
        <w:t xml:space="preserve"> of autonomy, we found that all plausible interpretations of acting</w:t>
      </w:r>
      <w:r w:rsidR="00A632F2" w:rsidRPr="00826160">
        <w:rPr>
          <w:rFonts w:ascii="Times New Roman" w:hAnsi="Times New Roman" w:cs="Times New Roman"/>
          <w:sz w:val="24"/>
          <w:szCs w:val="24"/>
        </w:rPr>
        <w:t xml:space="preserve"> autonomously</w:t>
      </w:r>
      <w:r w:rsidRPr="00826160">
        <w:rPr>
          <w:rFonts w:ascii="Times New Roman" w:hAnsi="Times New Roman" w:cs="Times New Roman"/>
          <w:sz w:val="24"/>
          <w:szCs w:val="24"/>
        </w:rPr>
        <w:t xml:space="preserve"> from overdetermined motives in Kant failed to describe the behavior of</w:t>
      </w:r>
      <w:r w:rsidR="00A632F2" w:rsidRPr="00826160">
        <w:rPr>
          <w:rFonts w:ascii="Times New Roman" w:hAnsi="Times New Roman" w:cs="Times New Roman"/>
          <w:sz w:val="24"/>
          <w:szCs w:val="24"/>
        </w:rPr>
        <w:t xml:space="preserve"> some</w:t>
      </w:r>
      <w:r w:rsidRPr="00826160">
        <w:rPr>
          <w:rFonts w:ascii="Times New Roman" w:hAnsi="Times New Roman" w:cs="Times New Roman"/>
          <w:sz w:val="24"/>
          <w:szCs w:val="24"/>
        </w:rPr>
        <w:t xml:space="preserve"> citizens in Rawls’s well-ordered society. </w:t>
      </w:r>
      <w:r w:rsidR="00D014C9" w:rsidRPr="00826160">
        <w:rPr>
          <w:rFonts w:ascii="Times New Roman" w:hAnsi="Times New Roman" w:cs="Times New Roman"/>
          <w:sz w:val="24"/>
          <w:szCs w:val="24"/>
        </w:rPr>
        <w:t>This means that such citizens do not act autonomously</w:t>
      </w:r>
      <w:r w:rsidR="009B2BBC">
        <w:rPr>
          <w:rFonts w:ascii="Times New Roman" w:hAnsi="Times New Roman" w:cs="Times New Roman"/>
          <w:sz w:val="24"/>
          <w:szCs w:val="24"/>
        </w:rPr>
        <w:t xml:space="preserve">, </w:t>
      </w:r>
      <w:r w:rsidR="009B2BBC">
        <w:rPr>
          <w:rFonts w:ascii="Times New Roman" w:hAnsi="Times New Roman" w:cs="Times New Roman"/>
          <w:i/>
          <w:sz w:val="24"/>
          <w:szCs w:val="24"/>
        </w:rPr>
        <w:t xml:space="preserve">contra </w:t>
      </w:r>
      <w:r w:rsidR="009B2BBC">
        <w:rPr>
          <w:rFonts w:ascii="Times New Roman" w:hAnsi="Times New Roman" w:cs="Times New Roman"/>
          <w:sz w:val="24"/>
          <w:szCs w:val="24"/>
        </w:rPr>
        <w:t>what Rawls wishes to claim.</w:t>
      </w:r>
      <w:r w:rsidR="00D014C9" w:rsidRPr="00826160">
        <w:rPr>
          <w:rFonts w:ascii="Times New Roman" w:hAnsi="Times New Roman" w:cs="Times New Roman"/>
          <w:sz w:val="24"/>
          <w:szCs w:val="24"/>
        </w:rPr>
        <w:t xml:space="preserve"> </w:t>
      </w:r>
    </w:p>
    <w:p w14:paraId="28793EE3" w14:textId="77777777" w:rsidR="00C33527" w:rsidRPr="00826160" w:rsidRDefault="00C33527" w:rsidP="00495E76">
      <w:pPr>
        <w:spacing w:line="360" w:lineRule="auto"/>
        <w:rPr>
          <w:rFonts w:ascii="Times New Roman" w:hAnsi="Times New Roman" w:cs="Times New Roman"/>
          <w:sz w:val="24"/>
          <w:szCs w:val="24"/>
        </w:rPr>
      </w:pPr>
    </w:p>
    <w:p w14:paraId="4E6E5F22" w14:textId="77777777" w:rsidR="00C33527" w:rsidRPr="00826160" w:rsidRDefault="00C33527" w:rsidP="00495E76">
      <w:pPr>
        <w:spacing w:line="360" w:lineRule="auto"/>
        <w:jc w:val="center"/>
        <w:rPr>
          <w:rFonts w:ascii="Times New Roman" w:hAnsi="Times New Roman" w:cs="Times New Roman"/>
          <w:sz w:val="24"/>
          <w:szCs w:val="24"/>
        </w:rPr>
      </w:pPr>
      <w:r w:rsidRPr="00826160">
        <w:rPr>
          <w:rFonts w:ascii="Times New Roman" w:hAnsi="Times New Roman" w:cs="Times New Roman"/>
          <w:sz w:val="24"/>
          <w:szCs w:val="24"/>
        </w:rPr>
        <w:t>Works Cited</w:t>
      </w:r>
    </w:p>
    <w:p w14:paraId="7B447EEE" w14:textId="77777777" w:rsidR="00C33527" w:rsidRPr="00826160" w:rsidRDefault="00C33527"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Barry, Brian. 1995. “John Rawls and the Search for Stability.” </w:t>
      </w:r>
      <w:r w:rsidRPr="00826160">
        <w:rPr>
          <w:rFonts w:ascii="Times New Roman" w:hAnsi="Times New Roman" w:cs="Times New Roman"/>
          <w:i/>
          <w:sz w:val="24"/>
          <w:szCs w:val="24"/>
        </w:rPr>
        <w:t xml:space="preserve">Ethics </w:t>
      </w:r>
      <w:r w:rsidRPr="00826160">
        <w:rPr>
          <w:rFonts w:ascii="Times New Roman" w:hAnsi="Times New Roman" w:cs="Times New Roman"/>
          <w:sz w:val="24"/>
          <w:szCs w:val="24"/>
        </w:rPr>
        <w:t>105: 874-915.</w:t>
      </w:r>
    </w:p>
    <w:p w14:paraId="0DC659AA" w14:textId="77777777" w:rsidR="00D9743A" w:rsidRPr="00826160" w:rsidRDefault="00D9743A" w:rsidP="00495E76">
      <w:pPr>
        <w:spacing w:line="360" w:lineRule="auto"/>
        <w:rPr>
          <w:rFonts w:ascii="Times New Roman" w:hAnsi="Times New Roman" w:cs="Times New Roman"/>
          <w:sz w:val="24"/>
          <w:szCs w:val="24"/>
        </w:rPr>
      </w:pPr>
      <w:proofErr w:type="spellStart"/>
      <w:r w:rsidRPr="00826160">
        <w:rPr>
          <w:rFonts w:ascii="Times New Roman" w:hAnsi="Times New Roman" w:cs="Times New Roman"/>
          <w:sz w:val="24"/>
          <w:szCs w:val="24"/>
        </w:rPr>
        <w:t>Darwall</w:t>
      </w:r>
      <w:proofErr w:type="spellEnd"/>
      <w:r w:rsidRPr="00826160">
        <w:rPr>
          <w:rFonts w:ascii="Times New Roman" w:hAnsi="Times New Roman" w:cs="Times New Roman"/>
          <w:sz w:val="24"/>
          <w:szCs w:val="24"/>
        </w:rPr>
        <w:t xml:space="preserve">, Stephen L. 1976. “A Defense of the Kantian Interpretation.” </w:t>
      </w:r>
      <w:r w:rsidRPr="00826160">
        <w:rPr>
          <w:rFonts w:ascii="Times New Roman" w:hAnsi="Times New Roman" w:cs="Times New Roman"/>
          <w:i/>
          <w:sz w:val="24"/>
          <w:szCs w:val="24"/>
        </w:rPr>
        <w:t xml:space="preserve">Ethics </w:t>
      </w:r>
      <w:r w:rsidRPr="00826160">
        <w:rPr>
          <w:rFonts w:ascii="Times New Roman" w:hAnsi="Times New Roman" w:cs="Times New Roman"/>
          <w:sz w:val="24"/>
          <w:szCs w:val="24"/>
        </w:rPr>
        <w:t>86: 164-170.</w:t>
      </w:r>
    </w:p>
    <w:p w14:paraId="0D6A8323" w14:textId="77777777" w:rsidR="005A6787" w:rsidRPr="00826160" w:rsidRDefault="005A6787" w:rsidP="00495E76">
      <w:pPr>
        <w:spacing w:line="360" w:lineRule="auto"/>
        <w:rPr>
          <w:rFonts w:ascii="Times New Roman" w:hAnsi="Times New Roman" w:cs="Times New Roman"/>
          <w:sz w:val="24"/>
          <w:szCs w:val="24"/>
        </w:rPr>
      </w:pPr>
      <w:proofErr w:type="spellStart"/>
      <w:r w:rsidRPr="00826160">
        <w:rPr>
          <w:rFonts w:ascii="Times New Roman" w:hAnsi="Times New Roman" w:cs="Times New Roman"/>
          <w:sz w:val="24"/>
          <w:szCs w:val="24"/>
        </w:rPr>
        <w:t>Forst</w:t>
      </w:r>
      <w:proofErr w:type="spellEnd"/>
      <w:r w:rsidRPr="00826160">
        <w:rPr>
          <w:rFonts w:ascii="Times New Roman" w:hAnsi="Times New Roman" w:cs="Times New Roman"/>
          <w:sz w:val="24"/>
          <w:szCs w:val="24"/>
        </w:rPr>
        <w:t xml:space="preserve">, Rainer. 2017. “Political Liberalism: A Kantian View.” </w:t>
      </w:r>
      <w:r w:rsidRPr="00826160">
        <w:rPr>
          <w:rFonts w:ascii="Times New Roman" w:hAnsi="Times New Roman" w:cs="Times New Roman"/>
          <w:i/>
          <w:sz w:val="24"/>
          <w:szCs w:val="24"/>
        </w:rPr>
        <w:t xml:space="preserve">Ethics </w:t>
      </w:r>
      <w:r w:rsidRPr="00826160">
        <w:rPr>
          <w:rFonts w:ascii="Times New Roman" w:hAnsi="Times New Roman" w:cs="Times New Roman"/>
          <w:sz w:val="24"/>
          <w:szCs w:val="24"/>
        </w:rPr>
        <w:t>128: 123-144.</w:t>
      </w:r>
    </w:p>
    <w:p w14:paraId="4A3587EB" w14:textId="77777777" w:rsidR="00C33527" w:rsidRPr="00826160" w:rsidRDefault="00C33527"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Freeman, Samuel. 2007</w:t>
      </w:r>
      <w:r w:rsidR="001C2354" w:rsidRPr="00826160">
        <w:rPr>
          <w:rFonts w:ascii="Times New Roman" w:hAnsi="Times New Roman" w:cs="Times New Roman"/>
          <w:sz w:val="24"/>
          <w:szCs w:val="24"/>
        </w:rPr>
        <w:t>a</w:t>
      </w:r>
      <w:r w:rsidRPr="00826160">
        <w:rPr>
          <w:rFonts w:ascii="Times New Roman" w:hAnsi="Times New Roman" w:cs="Times New Roman"/>
          <w:sz w:val="24"/>
          <w:szCs w:val="24"/>
        </w:rPr>
        <w:t xml:space="preserve">. </w:t>
      </w:r>
      <w:r w:rsidRPr="00826160">
        <w:rPr>
          <w:rFonts w:ascii="Times New Roman" w:hAnsi="Times New Roman" w:cs="Times New Roman"/>
          <w:i/>
          <w:sz w:val="24"/>
          <w:szCs w:val="24"/>
        </w:rPr>
        <w:t>Justice and the Social Contract</w:t>
      </w:r>
      <w:r w:rsidRPr="00826160">
        <w:rPr>
          <w:rFonts w:ascii="Times New Roman" w:hAnsi="Times New Roman" w:cs="Times New Roman"/>
          <w:sz w:val="24"/>
          <w:szCs w:val="24"/>
        </w:rPr>
        <w:t>. Oxford: Oxford University Press.</w:t>
      </w:r>
    </w:p>
    <w:p w14:paraId="02AC10AD" w14:textId="77777777" w:rsidR="001C2354" w:rsidRPr="00826160" w:rsidRDefault="001C2354"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Freeman, Samuel. 2007b. “The Burdens of Justific</w:t>
      </w:r>
      <w:r w:rsidR="00FB32D7" w:rsidRPr="00826160">
        <w:rPr>
          <w:rFonts w:ascii="Times New Roman" w:hAnsi="Times New Roman" w:cs="Times New Roman"/>
          <w:sz w:val="24"/>
          <w:szCs w:val="24"/>
        </w:rPr>
        <w:t>ation</w:t>
      </w:r>
      <w:r w:rsidRPr="00826160">
        <w:rPr>
          <w:rFonts w:ascii="Times New Roman" w:hAnsi="Times New Roman" w:cs="Times New Roman"/>
          <w:sz w:val="24"/>
          <w:szCs w:val="24"/>
        </w:rPr>
        <w:t xml:space="preserve">.” </w:t>
      </w:r>
      <w:r w:rsidRPr="00826160">
        <w:rPr>
          <w:rFonts w:ascii="Times New Roman" w:hAnsi="Times New Roman" w:cs="Times New Roman"/>
          <w:i/>
          <w:sz w:val="24"/>
          <w:szCs w:val="24"/>
        </w:rPr>
        <w:t xml:space="preserve">Politics, Philosophy, &amp; Economics </w:t>
      </w:r>
      <w:r w:rsidRPr="00826160">
        <w:rPr>
          <w:rFonts w:ascii="Times New Roman" w:hAnsi="Times New Roman" w:cs="Times New Roman"/>
          <w:sz w:val="24"/>
          <w:szCs w:val="24"/>
        </w:rPr>
        <w:t>6: 5-43.</w:t>
      </w:r>
    </w:p>
    <w:p w14:paraId="1E086935" w14:textId="77777777" w:rsidR="00B06FE3" w:rsidRPr="00826160" w:rsidRDefault="00B06FE3" w:rsidP="00495E76">
      <w:pPr>
        <w:spacing w:line="360" w:lineRule="auto"/>
        <w:rPr>
          <w:rFonts w:ascii="Times New Roman" w:hAnsi="Times New Roman" w:cs="Times New Roman"/>
          <w:sz w:val="24"/>
          <w:szCs w:val="24"/>
        </w:rPr>
      </w:pPr>
      <w:proofErr w:type="spellStart"/>
      <w:r w:rsidRPr="00826160">
        <w:rPr>
          <w:rFonts w:ascii="Times New Roman" w:hAnsi="Times New Roman" w:cs="Times New Roman"/>
          <w:sz w:val="24"/>
          <w:szCs w:val="24"/>
        </w:rPr>
        <w:lastRenderedPageBreak/>
        <w:t>Freyenhagen</w:t>
      </w:r>
      <w:proofErr w:type="spellEnd"/>
      <w:r w:rsidRPr="00826160">
        <w:rPr>
          <w:rFonts w:ascii="Times New Roman" w:hAnsi="Times New Roman" w:cs="Times New Roman"/>
          <w:sz w:val="24"/>
          <w:szCs w:val="24"/>
        </w:rPr>
        <w:t>, Fabian. 2011. “Taking</w:t>
      </w:r>
      <w:r w:rsidR="00FB32D7" w:rsidRPr="00826160">
        <w:rPr>
          <w:rFonts w:ascii="Times New Roman" w:hAnsi="Times New Roman" w:cs="Times New Roman"/>
          <w:sz w:val="24"/>
          <w:szCs w:val="24"/>
        </w:rPr>
        <w:t xml:space="preserve"> Reasonable Pluralism Seriously</w:t>
      </w:r>
      <w:r w:rsidRPr="00826160">
        <w:rPr>
          <w:rFonts w:ascii="Times New Roman" w:hAnsi="Times New Roman" w:cs="Times New Roman"/>
          <w:sz w:val="24"/>
          <w:szCs w:val="24"/>
        </w:rPr>
        <w:t xml:space="preserve">.” </w:t>
      </w:r>
      <w:r w:rsidRPr="00826160">
        <w:rPr>
          <w:rFonts w:ascii="Times New Roman" w:hAnsi="Times New Roman" w:cs="Times New Roman"/>
          <w:i/>
          <w:sz w:val="24"/>
          <w:szCs w:val="24"/>
        </w:rPr>
        <w:t xml:space="preserve">Politics, Philosophy, &amp; Economics </w:t>
      </w:r>
      <w:r w:rsidRPr="00826160">
        <w:rPr>
          <w:rFonts w:ascii="Times New Roman" w:hAnsi="Times New Roman" w:cs="Times New Roman"/>
          <w:sz w:val="24"/>
          <w:szCs w:val="24"/>
        </w:rPr>
        <w:t xml:space="preserve">10: 323-342. </w:t>
      </w:r>
    </w:p>
    <w:p w14:paraId="43B8DE1D" w14:textId="77777777" w:rsidR="00C33527" w:rsidRPr="00826160" w:rsidRDefault="00C33527"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Gaus, Gerald. 2014. “The Turn to a Political Liberalism.” In</w:t>
      </w:r>
      <w:r w:rsidR="006B0D6F" w:rsidRPr="00826160">
        <w:rPr>
          <w:rFonts w:ascii="Times New Roman" w:hAnsi="Times New Roman" w:cs="Times New Roman"/>
          <w:i/>
          <w:sz w:val="24"/>
          <w:szCs w:val="24"/>
        </w:rPr>
        <w:t xml:space="preserve"> A Companion to Rawls</w:t>
      </w:r>
      <w:r w:rsidR="006B0D6F" w:rsidRPr="00826160">
        <w:rPr>
          <w:rFonts w:ascii="Times New Roman" w:hAnsi="Times New Roman" w:cs="Times New Roman"/>
          <w:sz w:val="24"/>
          <w:szCs w:val="24"/>
        </w:rPr>
        <w:t>, edited by Jon Mandle and David A. Reidy: 235-250. Chichester: John Wiley &amp; Sons.</w:t>
      </w:r>
    </w:p>
    <w:p w14:paraId="262DD06F" w14:textId="77777777" w:rsidR="00D014C9" w:rsidRPr="00826160" w:rsidRDefault="00D014C9"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Georgieva, Mihaela. 2015. “Stability and Con</w:t>
      </w:r>
      <w:r w:rsidR="00FB32D7" w:rsidRPr="00826160">
        <w:rPr>
          <w:rFonts w:ascii="Times New Roman" w:hAnsi="Times New Roman" w:cs="Times New Roman"/>
          <w:sz w:val="24"/>
          <w:szCs w:val="24"/>
        </w:rPr>
        <w:t>gruence in Political Liberalism</w:t>
      </w:r>
      <w:r w:rsidRPr="00826160">
        <w:rPr>
          <w:rFonts w:ascii="Times New Roman" w:hAnsi="Times New Roman" w:cs="Times New Roman"/>
          <w:sz w:val="24"/>
          <w:szCs w:val="24"/>
        </w:rPr>
        <w:t xml:space="preserve">.” </w:t>
      </w:r>
      <w:r w:rsidRPr="00826160">
        <w:rPr>
          <w:rFonts w:ascii="Times New Roman" w:hAnsi="Times New Roman" w:cs="Times New Roman"/>
          <w:i/>
          <w:sz w:val="24"/>
          <w:szCs w:val="24"/>
        </w:rPr>
        <w:t xml:space="preserve">Political Studies </w:t>
      </w:r>
      <w:r w:rsidRPr="00826160">
        <w:rPr>
          <w:rFonts w:ascii="Times New Roman" w:hAnsi="Times New Roman" w:cs="Times New Roman"/>
          <w:sz w:val="24"/>
          <w:szCs w:val="24"/>
        </w:rPr>
        <w:t xml:space="preserve">63: 481-494. </w:t>
      </w:r>
    </w:p>
    <w:p w14:paraId="46A1FA41" w14:textId="77777777" w:rsidR="00D014C9" w:rsidRPr="00826160" w:rsidRDefault="00D014C9"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Hardin, Russell. 1971. “Collective Action as an Agreeable </w:t>
      </w:r>
      <w:r w:rsidRPr="00826160">
        <w:rPr>
          <w:rFonts w:ascii="Times New Roman" w:hAnsi="Times New Roman" w:cs="Times New Roman"/>
          <w:i/>
          <w:sz w:val="24"/>
          <w:szCs w:val="24"/>
        </w:rPr>
        <w:t>n</w:t>
      </w:r>
      <w:r w:rsidRPr="00826160">
        <w:rPr>
          <w:rFonts w:ascii="Times New Roman" w:hAnsi="Times New Roman" w:cs="Times New Roman"/>
          <w:sz w:val="24"/>
          <w:szCs w:val="24"/>
        </w:rPr>
        <w:t xml:space="preserve">-Prisoners’ Dilemma.” </w:t>
      </w:r>
      <w:r w:rsidRPr="00826160">
        <w:rPr>
          <w:rFonts w:ascii="Times New Roman" w:hAnsi="Times New Roman" w:cs="Times New Roman"/>
          <w:i/>
          <w:sz w:val="24"/>
          <w:szCs w:val="24"/>
        </w:rPr>
        <w:t xml:space="preserve">Systems Research and Behavioral Science </w:t>
      </w:r>
      <w:r w:rsidRPr="00826160">
        <w:rPr>
          <w:rFonts w:ascii="Times New Roman" w:hAnsi="Times New Roman" w:cs="Times New Roman"/>
          <w:sz w:val="24"/>
          <w:szCs w:val="24"/>
        </w:rPr>
        <w:t>16: 472-481.</w:t>
      </w:r>
    </w:p>
    <w:p w14:paraId="4F0A77D7" w14:textId="77777777" w:rsidR="006B0D6F" w:rsidRPr="00826160" w:rsidRDefault="006B0D6F"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Henson, Richard G. 1979. “What Kant Might Have Said.” </w:t>
      </w:r>
      <w:r w:rsidRPr="00826160">
        <w:rPr>
          <w:rFonts w:ascii="Times New Roman" w:hAnsi="Times New Roman" w:cs="Times New Roman"/>
          <w:i/>
          <w:sz w:val="24"/>
          <w:szCs w:val="24"/>
        </w:rPr>
        <w:t xml:space="preserve">Philosophical Review </w:t>
      </w:r>
      <w:r w:rsidRPr="00826160">
        <w:rPr>
          <w:rFonts w:ascii="Times New Roman" w:hAnsi="Times New Roman" w:cs="Times New Roman"/>
          <w:sz w:val="24"/>
          <w:szCs w:val="24"/>
        </w:rPr>
        <w:t>88: 39-54.</w:t>
      </w:r>
    </w:p>
    <w:p w14:paraId="5FA43FFB" w14:textId="77777777" w:rsidR="006B0D6F" w:rsidRPr="00826160" w:rsidRDefault="006B0D6F"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Herman, Barbara. 1981. “On the Value of Acting from the Motive of Duty.” </w:t>
      </w:r>
      <w:r w:rsidRPr="00826160">
        <w:rPr>
          <w:rFonts w:ascii="Times New Roman" w:hAnsi="Times New Roman" w:cs="Times New Roman"/>
          <w:i/>
          <w:sz w:val="24"/>
          <w:szCs w:val="24"/>
        </w:rPr>
        <w:t xml:space="preserve">Philosophical Review </w:t>
      </w:r>
      <w:r w:rsidRPr="00826160">
        <w:rPr>
          <w:rFonts w:ascii="Times New Roman" w:hAnsi="Times New Roman" w:cs="Times New Roman"/>
          <w:sz w:val="24"/>
          <w:szCs w:val="24"/>
        </w:rPr>
        <w:t>90: 359-382.</w:t>
      </w:r>
    </w:p>
    <w:p w14:paraId="3B3767F6" w14:textId="77777777" w:rsidR="00D9743A" w:rsidRPr="00826160" w:rsidRDefault="00D9743A"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Johnson, Oliver A. 1974. “The Kantian Interpretation.” </w:t>
      </w:r>
      <w:r w:rsidRPr="00826160">
        <w:rPr>
          <w:rFonts w:ascii="Times New Roman" w:hAnsi="Times New Roman" w:cs="Times New Roman"/>
          <w:i/>
          <w:sz w:val="24"/>
          <w:szCs w:val="24"/>
        </w:rPr>
        <w:t xml:space="preserve">Ethics </w:t>
      </w:r>
      <w:r w:rsidRPr="00826160">
        <w:rPr>
          <w:rFonts w:ascii="Times New Roman" w:hAnsi="Times New Roman" w:cs="Times New Roman"/>
          <w:sz w:val="24"/>
          <w:szCs w:val="24"/>
        </w:rPr>
        <w:t>85: 58-66.</w:t>
      </w:r>
    </w:p>
    <w:p w14:paraId="579C11CC" w14:textId="77777777" w:rsidR="00C33527" w:rsidRPr="00826160" w:rsidRDefault="00C33527"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Kant, Immanuel. </w:t>
      </w:r>
      <w:r w:rsidR="00972C2F" w:rsidRPr="00826160">
        <w:rPr>
          <w:rFonts w:ascii="Times New Roman" w:hAnsi="Times New Roman" w:cs="Times New Roman"/>
          <w:i/>
          <w:sz w:val="24"/>
          <w:szCs w:val="24"/>
        </w:rPr>
        <w:t>Groundwork of the Metaphysics of Morals</w:t>
      </w:r>
      <w:r w:rsidR="00FE2FE1" w:rsidRPr="00826160">
        <w:rPr>
          <w:rFonts w:ascii="Times New Roman" w:hAnsi="Times New Roman" w:cs="Times New Roman"/>
          <w:i/>
          <w:sz w:val="24"/>
          <w:szCs w:val="24"/>
        </w:rPr>
        <w:t xml:space="preserve"> </w:t>
      </w:r>
      <w:r w:rsidR="00FE2FE1" w:rsidRPr="00826160">
        <w:rPr>
          <w:rFonts w:ascii="Times New Roman" w:hAnsi="Times New Roman" w:cs="Times New Roman"/>
          <w:sz w:val="24"/>
          <w:szCs w:val="24"/>
        </w:rPr>
        <w:t>(GMM)</w:t>
      </w:r>
      <w:r w:rsidR="00972C2F" w:rsidRPr="00826160">
        <w:rPr>
          <w:rFonts w:ascii="Times New Roman" w:hAnsi="Times New Roman" w:cs="Times New Roman"/>
          <w:sz w:val="24"/>
          <w:szCs w:val="24"/>
        </w:rPr>
        <w:t xml:space="preserve">. In </w:t>
      </w:r>
      <w:r w:rsidR="00972C2F" w:rsidRPr="00826160">
        <w:rPr>
          <w:rFonts w:ascii="Times New Roman" w:hAnsi="Times New Roman" w:cs="Times New Roman"/>
          <w:i/>
          <w:sz w:val="24"/>
          <w:szCs w:val="24"/>
        </w:rPr>
        <w:t>Practical Philosophy: The Cambridge Edition of the Works of Immanuel Kant</w:t>
      </w:r>
      <w:r w:rsidR="00972C2F" w:rsidRPr="00826160">
        <w:rPr>
          <w:rFonts w:ascii="Times New Roman" w:hAnsi="Times New Roman" w:cs="Times New Roman"/>
          <w:sz w:val="24"/>
          <w:szCs w:val="24"/>
        </w:rPr>
        <w:t xml:space="preserve">, edited and translated by Mary J. Gregor: </w:t>
      </w:r>
      <w:r w:rsidR="006E6BF1" w:rsidRPr="00826160">
        <w:rPr>
          <w:rFonts w:ascii="Times New Roman" w:hAnsi="Times New Roman" w:cs="Times New Roman"/>
          <w:sz w:val="24"/>
          <w:szCs w:val="24"/>
        </w:rPr>
        <w:t>37-108</w:t>
      </w:r>
      <w:r w:rsidR="00972C2F" w:rsidRPr="00826160">
        <w:rPr>
          <w:rFonts w:ascii="Times New Roman" w:hAnsi="Times New Roman" w:cs="Times New Roman"/>
          <w:sz w:val="24"/>
          <w:szCs w:val="24"/>
        </w:rPr>
        <w:t>. Cambridge: Cambridge University Press.</w:t>
      </w:r>
    </w:p>
    <w:p w14:paraId="19639940" w14:textId="77777777" w:rsidR="006B0D6F" w:rsidRPr="00826160" w:rsidRDefault="006B0D6F"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Kant, Immanuel.</w:t>
      </w:r>
      <w:r w:rsidR="00972C2F" w:rsidRPr="00826160">
        <w:rPr>
          <w:rFonts w:ascii="Times New Roman" w:hAnsi="Times New Roman" w:cs="Times New Roman"/>
          <w:sz w:val="24"/>
          <w:szCs w:val="24"/>
        </w:rPr>
        <w:t xml:space="preserve"> </w:t>
      </w:r>
      <w:r w:rsidR="00972C2F" w:rsidRPr="00826160">
        <w:rPr>
          <w:rFonts w:ascii="Times New Roman" w:hAnsi="Times New Roman" w:cs="Times New Roman"/>
          <w:i/>
          <w:sz w:val="24"/>
          <w:szCs w:val="24"/>
        </w:rPr>
        <w:t>The Metaphysics of Morals</w:t>
      </w:r>
      <w:r w:rsidR="00FE2FE1" w:rsidRPr="00826160">
        <w:rPr>
          <w:rFonts w:ascii="Times New Roman" w:hAnsi="Times New Roman" w:cs="Times New Roman"/>
          <w:i/>
          <w:sz w:val="24"/>
          <w:szCs w:val="24"/>
        </w:rPr>
        <w:t xml:space="preserve"> </w:t>
      </w:r>
      <w:r w:rsidR="00FE2FE1" w:rsidRPr="00826160">
        <w:rPr>
          <w:rFonts w:ascii="Times New Roman" w:hAnsi="Times New Roman" w:cs="Times New Roman"/>
          <w:sz w:val="24"/>
          <w:szCs w:val="24"/>
        </w:rPr>
        <w:t>(MS)</w:t>
      </w:r>
      <w:r w:rsidR="00972C2F" w:rsidRPr="00826160">
        <w:rPr>
          <w:rFonts w:ascii="Times New Roman" w:hAnsi="Times New Roman" w:cs="Times New Roman"/>
          <w:sz w:val="24"/>
          <w:szCs w:val="24"/>
        </w:rPr>
        <w:t xml:space="preserve">. In </w:t>
      </w:r>
      <w:r w:rsidR="00972C2F" w:rsidRPr="00826160">
        <w:rPr>
          <w:rFonts w:ascii="Times New Roman" w:hAnsi="Times New Roman" w:cs="Times New Roman"/>
          <w:i/>
          <w:sz w:val="24"/>
          <w:szCs w:val="24"/>
        </w:rPr>
        <w:t>Practical Philosophy: The Cambridge Edition of the Works of Immanuel Kant</w:t>
      </w:r>
      <w:r w:rsidR="00972C2F" w:rsidRPr="00826160">
        <w:rPr>
          <w:rFonts w:ascii="Times New Roman" w:hAnsi="Times New Roman" w:cs="Times New Roman"/>
          <w:sz w:val="24"/>
          <w:szCs w:val="24"/>
        </w:rPr>
        <w:t>, edited and translated by Mary J. Gregor: 353-404. Cambridge: Cambridge University Press.</w:t>
      </w:r>
    </w:p>
    <w:p w14:paraId="1CFAF36F" w14:textId="77777777" w:rsidR="00171751" w:rsidRPr="00826160" w:rsidRDefault="00171751"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Kogelmann, Brian. </w:t>
      </w:r>
      <w:r w:rsidR="005D5D6E" w:rsidRPr="00826160">
        <w:rPr>
          <w:rFonts w:ascii="Times New Roman" w:hAnsi="Times New Roman" w:cs="Times New Roman"/>
          <w:sz w:val="24"/>
          <w:szCs w:val="24"/>
        </w:rPr>
        <w:t>2017.</w:t>
      </w:r>
      <w:r w:rsidRPr="00826160">
        <w:rPr>
          <w:rFonts w:ascii="Times New Roman" w:hAnsi="Times New Roman" w:cs="Times New Roman"/>
          <w:sz w:val="24"/>
          <w:szCs w:val="24"/>
        </w:rPr>
        <w:t xml:space="preserve"> “Justice, Diversity, and the Well-Ordered Society.”</w:t>
      </w:r>
      <w:r w:rsidR="005D5D6E" w:rsidRPr="00826160">
        <w:rPr>
          <w:rFonts w:ascii="Times New Roman" w:hAnsi="Times New Roman" w:cs="Times New Roman"/>
          <w:sz w:val="24"/>
          <w:szCs w:val="24"/>
        </w:rPr>
        <w:t xml:space="preserve"> </w:t>
      </w:r>
      <w:r w:rsidRPr="00826160">
        <w:rPr>
          <w:rFonts w:ascii="Times New Roman" w:hAnsi="Times New Roman" w:cs="Times New Roman"/>
          <w:i/>
          <w:sz w:val="24"/>
          <w:szCs w:val="24"/>
        </w:rPr>
        <w:t>The Philosophical Quarterly</w:t>
      </w:r>
      <w:r w:rsidR="005D5D6E" w:rsidRPr="00826160">
        <w:rPr>
          <w:rFonts w:ascii="Times New Roman" w:hAnsi="Times New Roman" w:cs="Times New Roman"/>
          <w:sz w:val="24"/>
          <w:szCs w:val="24"/>
        </w:rPr>
        <w:t xml:space="preserve"> 67: 663-684.</w:t>
      </w:r>
    </w:p>
    <w:p w14:paraId="6259B23A" w14:textId="77777777" w:rsidR="00F04692" w:rsidRPr="00826160" w:rsidRDefault="00F04692"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Kogelmann, Brian. </w:t>
      </w:r>
      <w:r w:rsidR="007F37CC">
        <w:rPr>
          <w:rFonts w:ascii="Times New Roman" w:hAnsi="Times New Roman" w:cs="Times New Roman"/>
          <w:sz w:val="24"/>
          <w:szCs w:val="24"/>
        </w:rPr>
        <w:t>2019</w:t>
      </w:r>
      <w:r w:rsidRPr="00826160">
        <w:rPr>
          <w:rFonts w:ascii="Times New Roman" w:hAnsi="Times New Roman" w:cs="Times New Roman"/>
          <w:sz w:val="24"/>
          <w:szCs w:val="24"/>
        </w:rPr>
        <w:t xml:space="preserve">. “Public Reason’s Chaos Theorem.” </w:t>
      </w:r>
      <w:r w:rsidRPr="00826160">
        <w:rPr>
          <w:rFonts w:ascii="Times New Roman" w:hAnsi="Times New Roman" w:cs="Times New Roman"/>
          <w:i/>
          <w:sz w:val="24"/>
          <w:szCs w:val="24"/>
        </w:rPr>
        <w:t>Episteme</w:t>
      </w:r>
      <w:r w:rsidR="007F37CC">
        <w:rPr>
          <w:rFonts w:ascii="Times New Roman" w:hAnsi="Times New Roman" w:cs="Times New Roman"/>
          <w:sz w:val="24"/>
          <w:szCs w:val="24"/>
        </w:rPr>
        <w:t xml:space="preserve"> 16: 200-219. </w:t>
      </w:r>
    </w:p>
    <w:p w14:paraId="26175129" w14:textId="77777777" w:rsidR="004D5DA1" w:rsidRPr="00826160" w:rsidRDefault="004D5DA1"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Kogelmann, Brian and Stephen G.W. Stich. 2016. “When Public Reason Fails Us: Convergence Discourse as Blood Oath.” </w:t>
      </w:r>
      <w:r w:rsidRPr="00826160">
        <w:rPr>
          <w:rFonts w:ascii="Times New Roman" w:hAnsi="Times New Roman" w:cs="Times New Roman"/>
          <w:i/>
          <w:sz w:val="24"/>
          <w:szCs w:val="24"/>
        </w:rPr>
        <w:t xml:space="preserve">American Political Science Review </w:t>
      </w:r>
      <w:r w:rsidRPr="00826160">
        <w:rPr>
          <w:rFonts w:ascii="Times New Roman" w:hAnsi="Times New Roman" w:cs="Times New Roman"/>
          <w:sz w:val="24"/>
          <w:szCs w:val="24"/>
        </w:rPr>
        <w:t>110: 717-730.</w:t>
      </w:r>
    </w:p>
    <w:p w14:paraId="67914F8F" w14:textId="77777777" w:rsidR="00C10B38" w:rsidRPr="00826160" w:rsidRDefault="00C10B38"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Larmore, Charles. 1990. “Political Liberalism.” </w:t>
      </w:r>
      <w:r w:rsidRPr="00826160">
        <w:rPr>
          <w:rFonts w:ascii="Times New Roman" w:hAnsi="Times New Roman" w:cs="Times New Roman"/>
          <w:i/>
          <w:sz w:val="24"/>
          <w:szCs w:val="24"/>
        </w:rPr>
        <w:t xml:space="preserve">Political Theory </w:t>
      </w:r>
      <w:r w:rsidRPr="00826160">
        <w:rPr>
          <w:rFonts w:ascii="Times New Roman" w:hAnsi="Times New Roman" w:cs="Times New Roman"/>
          <w:sz w:val="24"/>
          <w:szCs w:val="24"/>
        </w:rPr>
        <w:t>18: 339-360.</w:t>
      </w:r>
    </w:p>
    <w:p w14:paraId="4CA60D98" w14:textId="77777777" w:rsidR="00D61F9C" w:rsidRPr="00826160" w:rsidRDefault="00C33527"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lastRenderedPageBreak/>
        <w:t xml:space="preserve">Rawls, John. 1963/1999. “The Sense of Justice.” In </w:t>
      </w:r>
      <w:r w:rsidRPr="00826160">
        <w:rPr>
          <w:rFonts w:ascii="Times New Roman" w:hAnsi="Times New Roman" w:cs="Times New Roman"/>
          <w:i/>
          <w:sz w:val="24"/>
          <w:szCs w:val="24"/>
        </w:rPr>
        <w:t>Collected Papers</w:t>
      </w:r>
      <w:r w:rsidRPr="00826160">
        <w:rPr>
          <w:rFonts w:ascii="Times New Roman" w:hAnsi="Times New Roman" w:cs="Times New Roman"/>
          <w:sz w:val="24"/>
          <w:szCs w:val="24"/>
        </w:rPr>
        <w:t xml:space="preserve">, edited by Samuel Freeman: 96-116. Cambridge: Harvard University Press. </w:t>
      </w:r>
    </w:p>
    <w:p w14:paraId="19646899" w14:textId="77777777" w:rsidR="00C33527" w:rsidRPr="00826160" w:rsidRDefault="00C33527"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Rawls, John. 1971. </w:t>
      </w:r>
      <w:r w:rsidRPr="00826160">
        <w:rPr>
          <w:rFonts w:ascii="Times New Roman" w:hAnsi="Times New Roman" w:cs="Times New Roman"/>
          <w:i/>
          <w:sz w:val="24"/>
          <w:szCs w:val="24"/>
        </w:rPr>
        <w:t>A Theory of Justice</w:t>
      </w:r>
      <w:r w:rsidRPr="00826160">
        <w:rPr>
          <w:rFonts w:ascii="Times New Roman" w:hAnsi="Times New Roman" w:cs="Times New Roman"/>
          <w:sz w:val="24"/>
          <w:szCs w:val="24"/>
        </w:rPr>
        <w:t>. Cambridge: Cambridge University Press.</w:t>
      </w:r>
    </w:p>
    <w:p w14:paraId="3C0D6A08" w14:textId="77777777" w:rsidR="003F5899" w:rsidRPr="00826160" w:rsidRDefault="00D61F9C"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Rawls, John. 1974</w:t>
      </w:r>
      <w:r w:rsidR="00171751" w:rsidRPr="00826160">
        <w:rPr>
          <w:rFonts w:ascii="Times New Roman" w:hAnsi="Times New Roman" w:cs="Times New Roman"/>
          <w:sz w:val="24"/>
          <w:szCs w:val="24"/>
        </w:rPr>
        <w:t>/1999.</w:t>
      </w:r>
      <w:r w:rsidR="003F5899" w:rsidRPr="00826160">
        <w:rPr>
          <w:rFonts w:ascii="Times New Roman" w:hAnsi="Times New Roman" w:cs="Times New Roman"/>
          <w:sz w:val="24"/>
          <w:szCs w:val="24"/>
        </w:rPr>
        <w:t xml:space="preserve"> “Reply to Alexander and Musgrave.” In </w:t>
      </w:r>
      <w:r w:rsidR="003F5899" w:rsidRPr="00826160">
        <w:rPr>
          <w:rFonts w:ascii="Times New Roman" w:hAnsi="Times New Roman" w:cs="Times New Roman"/>
          <w:i/>
          <w:sz w:val="24"/>
          <w:szCs w:val="24"/>
        </w:rPr>
        <w:t>Collected Papers</w:t>
      </w:r>
      <w:r w:rsidR="003F5899" w:rsidRPr="00826160">
        <w:rPr>
          <w:rFonts w:ascii="Times New Roman" w:hAnsi="Times New Roman" w:cs="Times New Roman"/>
          <w:sz w:val="24"/>
          <w:szCs w:val="24"/>
        </w:rPr>
        <w:t>, edited by Samuel Freeman: 232-253. Cambridge: Harvard University Pres .</w:t>
      </w:r>
    </w:p>
    <w:p w14:paraId="69A99470" w14:textId="77777777" w:rsidR="00D61F9C" w:rsidRPr="00826160" w:rsidRDefault="00D61F9C"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Rawls, John. 1975</w:t>
      </w:r>
      <w:r w:rsidR="00171751" w:rsidRPr="00826160">
        <w:rPr>
          <w:rFonts w:ascii="Times New Roman" w:hAnsi="Times New Roman" w:cs="Times New Roman"/>
          <w:sz w:val="24"/>
          <w:szCs w:val="24"/>
        </w:rPr>
        <w:t xml:space="preserve">/1999. </w:t>
      </w:r>
      <w:r w:rsidR="003F5899" w:rsidRPr="00826160">
        <w:rPr>
          <w:rFonts w:ascii="Times New Roman" w:hAnsi="Times New Roman" w:cs="Times New Roman"/>
          <w:sz w:val="24"/>
          <w:szCs w:val="24"/>
        </w:rPr>
        <w:t xml:space="preserve">“A Kantian Conception of Equality.” In </w:t>
      </w:r>
      <w:r w:rsidR="003F5899" w:rsidRPr="00826160">
        <w:rPr>
          <w:rFonts w:ascii="Times New Roman" w:hAnsi="Times New Roman" w:cs="Times New Roman"/>
          <w:i/>
          <w:sz w:val="24"/>
          <w:szCs w:val="24"/>
        </w:rPr>
        <w:t>John Rawls: Collected Papers</w:t>
      </w:r>
      <w:r w:rsidR="003F5899" w:rsidRPr="00826160">
        <w:rPr>
          <w:rFonts w:ascii="Times New Roman" w:hAnsi="Times New Roman" w:cs="Times New Roman"/>
          <w:sz w:val="24"/>
          <w:szCs w:val="24"/>
        </w:rPr>
        <w:t xml:space="preserve">, edited by Samuel Freeman: 254-266. Cambridge: Harvard University Press. </w:t>
      </w:r>
    </w:p>
    <w:p w14:paraId="29B07D3B" w14:textId="77777777" w:rsidR="00D61F9C" w:rsidRPr="00826160" w:rsidRDefault="00D61F9C"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Rawls, John. 1980/1999. “Kantian Constructivism and Moral Theory.” In </w:t>
      </w:r>
      <w:r w:rsidRPr="00826160">
        <w:rPr>
          <w:rFonts w:ascii="Times New Roman" w:hAnsi="Times New Roman" w:cs="Times New Roman"/>
          <w:i/>
          <w:sz w:val="24"/>
          <w:szCs w:val="24"/>
        </w:rPr>
        <w:t>John Rawls: Collected Papers</w:t>
      </w:r>
      <w:r w:rsidRPr="00826160">
        <w:rPr>
          <w:rFonts w:ascii="Times New Roman" w:hAnsi="Times New Roman" w:cs="Times New Roman"/>
          <w:sz w:val="24"/>
          <w:szCs w:val="24"/>
        </w:rPr>
        <w:t xml:space="preserve">, edited by Samuel Freeman: 303-358. Cambridge: Harvard University Press. </w:t>
      </w:r>
    </w:p>
    <w:p w14:paraId="72C11387" w14:textId="77777777" w:rsidR="00C33527" w:rsidRPr="00826160" w:rsidRDefault="00C33527"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Rawls, John. 1993/2005. </w:t>
      </w:r>
      <w:r w:rsidRPr="00826160">
        <w:rPr>
          <w:rFonts w:ascii="Times New Roman" w:hAnsi="Times New Roman" w:cs="Times New Roman"/>
          <w:i/>
          <w:sz w:val="24"/>
          <w:szCs w:val="24"/>
        </w:rPr>
        <w:t>Political Liberalism</w:t>
      </w:r>
      <w:r w:rsidRPr="00826160">
        <w:rPr>
          <w:rFonts w:ascii="Times New Roman" w:hAnsi="Times New Roman" w:cs="Times New Roman"/>
          <w:sz w:val="24"/>
          <w:szCs w:val="24"/>
        </w:rPr>
        <w:t>. New York: Columbia University Press.</w:t>
      </w:r>
    </w:p>
    <w:p w14:paraId="74170CBD" w14:textId="77777777" w:rsidR="006D75DE" w:rsidRPr="00826160" w:rsidRDefault="006D75DE"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Rawls, John. 2000. </w:t>
      </w:r>
      <w:r w:rsidRPr="00826160">
        <w:rPr>
          <w:rFonts w:ascii="Times New Roman" w:hAnsi="Times New Roman" w:cs="Times New Roman"/>
          <w:i/>
          <w:sz w:val="24"/>
          <w:szCs w:val="24"/>
        </w:rPr>
        <w:t>Lectures on the History of Moral Philosophy</w:t>
      </w:r>
      <w:r w:rsidRPr="00826160">
        <w:rPr>
          <w:rFonts w:ascii="Times New Roman" w:hAnsi="Times New Roman" w:cs="Times New Roman"/>
          <w:sz w:val="24"/>
          <w:szCs w:val="24"/>
        </w:rPr>
        <w:t>. Cambridge: Harvard University Press.</w:t>
      </w:r>
    </w:p>
    <w:p w14:paraId="3350A1AD" w14:textId="77777777" w:rsidR="007A46D5" w:rsidRPr="00826160" w:rsidRDefault="007A46D5" w:rsidP="00495E76">
      <w:pPr>
        <w:spacing w:line="360" w:lineRule="auto"/>
        <w:rPr>
          <w:rFonts w:ascii="Times New Roman" w:hAnsi="Times New Roman" w:cs="Times New Roman"/>
          <w:sz w:val="24"/>
          <w:szCs w:val="24"/>
        </w:rPr>
      </w:pPr>
      <w:proofErr w:type="spellStart"/>
      <w:r w:rsidRPr="00826160">
        <w:rPr>
          <w:rFonts w:ascii="Times New Roman" w:hAnsi="Times New Roman" w:cs="Times New Roman"/>
          <w:sz w:val="24"/>
          <w:szCs w:val="24"/>
        </w:rPr>
        <w:t>Sensen</w:t>
      </w:r>
      <w:proofErr w:type="spellEnd"/>
      <w:r w:rsidRPr="00826160">
        <w:rPr>
          <w:rFonts w:ascii="Times New Roman" w:hAnsi="Times New Roman" w:cs="Times New Roman"/>
          <w:sz w:val="24"/>
          <w:szCs w:val="24"/>
        </w:rPr>
        <w:t xml:space="preserve">, Oliver. 2015. </w:t>
      </w:r>
      <w:r w:rsidRPr="00826160">
        <w:rPr>
          <w:rFonts w:ascii="Times New Roman" w:hAnsi="Times New Roman" w:cs="Times New Roman"/>
          <w:i/>
          <w:sz w:val="24"/>
          <w:szCs w:val="24"/>
        </w:rPr>
        <w:t>Kant on Moral Autonomy</w:t>
      </w:r>
      <w:r w:rsidRPr="00826160">
        <w:rPr>
          <w:rFonts w:ascii="Times New Roman" w:hAnsi="Times New Roman" w:cs="Times New Roman"/>
          <w:sz w:val="24"/>
          <w:szCs w:val="24"/>
        </w:rPr>
        <w:t>. Cambridge: Cambridge University Press.</w:t>
      </w:r>
    </w:p>
    <w:p w14:paraId="37573CCB" w14:textId="77777777" w:rsidR="00210B45" w:rsidRPr="00826160" w:rsidRDefault="00210B45"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Taylor, Robert. 2011. </w:t>
      </w:r>
      <w:r w:rsidRPr="00826160">
        <w:rPr>
          <w:rFonts w:ascii="Times New Roman" w:hAnsi="Times New Roman" w:cs="Times New Roman"/>
          <w:i/>
          <w:sz w:val="24"/>
          <w:szCs w:val="24"/>
        </w:rPr>
        <w:t>Reconstructing Rawls</w:t>
      </w:r>
      <w:r w:rsidRPr="00826160">
        <w:rPr>
          <w:rFonts w:ascii="Times New Roman" w:hAnsi="Times New Roman" w:cs="Times New Roman"/>
          <w:sz w:val="24"/>
          <w:szCs w:val="24"/>
        </w:rPr>
        <w:t xml:space="preserve">. University Park: Pennsylvania State University Press. </w:t>
      </w:r>
    </w:p>
    <w:p w14:paraId="28C41482" w14:textId="77777777" w:rsidR="00C33527" w:rsidRPr="00826160" w:rsidRDefault="00C33527"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Weithman, Paul. 2010. </w:t>
      </w:r>
      <w:r w:rsidRPr="00826160">
        <w:rPr>
          <w:rFonts w:ascii="Times New Roman" w:hAnsi="Times New Roman" w:cs="Times New Roman"/>
          <w:i/>
          <w:sz w:val="24"/>
          <w:szCs w:val="24"/>
        </w:rPr>
        <w:t>Why Political Liberalism?</w:t>
      </w:r>
      <w:r w:rsidR="00FB32D7" w:rsidRPr="00826160">
        <w:rPr>
          <w:rFonts w:ascii="Times New Roman" w:hAnsi="Times New Roman" w:cs="Times New Roman"/>
          <w:i/>
          <w:sz w:val="24"/>
          <w:szCs w:val="24"/>
        </w:rPr>
        <w:t xml:space="preserve"> </w:t>
      </w:r>
      <w:r w:rsidRPr="00826160">
        <w:rPr>
          <w:rFonts w:ascii="Times New Roman" w:hAnsi="Times New Roman" w:cs="Times New Roman"/>
          <w:sz w:val="24"/>
          <w:szCs w:val="24"/>
        </w:rPr>
        <w:t xml:space="preserve">Oxford: Oxford University Press. </w:t>
      </w:r>
    </w:p>
    <w:p w14:paraId="05539420" w14:textId="77777777" w:rsidR="005D5D6E" w:rsidRPr="00826160" w:rsidRDefault="005D5D6E" w:rsidP="00495E76">
      <w:pPr>
        <w:spacing w:line="360" w:lineRule="auto"/>
        <w:rPr>
          <w:rFonts w:ascii="Times New Roman" w:hAnsi="Times New Roman" w:cs="Times New Roman"/>
          <w:sz w:val="24"/>
          <w:szCs w:val="24"/>
        </w:rPr>
      </w:pPr>
      <w:r w:rsidRPr="00826160">
        <w:rPr>
          <w:rFonts w:ascii="Times New Roman" w:hAnsi="Times New Roman" w:cs="Times New Roman"/>
          <w:sz w:val="24"/>
          <w:szCs w:val="24"/>
        </w:rPr>
        <w:t xml:space="preserve">Weithman, Paul. 2017. “Autonomy and Disagreement about Justice in </w:t>
      </w:r>
      <w:r w:rsidRPr="00826160">
        <w:rPr>
          <w:rFonts w:ascii="Times New Roman" w:hAnsi="Times New Roman" w:cs="Times New Roman"/>
          <w:i/>
          <w:sz w:val="24"/>
          <w:szCs w:val="24"/>
        </w:rPr>
        <w:t>Political Liberalism</w:t>
      </w:r>
      <w:r w:rsidRPr="00826160">
        <w:rPr>
          <w:rFonts w:ascii="Times New Roman" w:hAnsi="Times New Roman" w:cs="Times New Roman"/>
          <w:sz w:val="24"/>
          <w:szCs w:val="24"/>
        </w:rPr>
        <w:t xml:space="preserve">.” </w:t>
      </w:r>
      <w:r w:rsidRPr="00826160">
        <w:rPr>
          <w:rFonts w:ascii="Times New Roman" w:hAnsi="Times New Roman" w:cs="Times New Roman"/>
          <w:i/>
          <w:sz w:val="24"/>
          <w:szCs w:val="24"/>
        </w:rPr>
        <w:t xml:space="preserve">Ethics </w:t>
      </w:r>
      <w:r w:rsidRPr="00826160">
        <w:rPr>
          <w:rFonts w:ascii="Times New Roman" w:hAnsi="Times New Roman" w:cs="Times New Roman"/>
          <w:sz w:val="24"/>
          <w:szCs w:val="24"/>
        </w:rPr>
        <w:t>128: 95-122.</w:t>
      </w:r>
    </w:p>
    <w:sectPr w:rsidR="005D5D6E" w:rsidRPr="00826160" w:rsidSect="0065746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9BF7C" w14:textId="77777777" w:rsidR="00AC4722" w:rsidRDefault="00AC4722" w:rsidP="00B35B58">
      <w:pPr>
        <w:spacing w:after="0" w:line="240" w:lineRule="auto"/>
      </w:pPr>
      <w:r>
        <w:separator/>
      </w:r>
    </w:p>
  </w:endnote>
  <w:endnote w:type="continuationSeparator" w:id="0">
    <w:p w14:paraId="2BA3DA1B" w14:textId="77777777" w:rsidR="00AC4722" w:rsidRDefault="00AC4722" w:rsidP="00B35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A12A0" w14:textId="77777777" w:rsidR="00A12CA1" w:rsidRPr="00826160" w:rsidRDefault="00A12CA1" w:rsidP="00A12CA1">
    <w:pPr>
      <w:pStyle w:val="Footer"/>
      <w:jc w:val="center"/>
      <w:rPr>
        <w:rFonts w:ascii="Times New Roman" w:hAnsi="Times New Roman" w:cs="Times New Roman"/>
        <w:sz w:val="24"/>
        <w:szCs w:val="24"/>
      </w:rPr>
    </w:pPr>
    <w:r w:rsidRPr="00826160">
      <w:rPr>
        <w:rFonts w:ascii="Times New Roman" w:hAnsi="Times New Roman" w:cs="Times New Roman"/>
        <w:color w:val="7F7F7F" w:themeColor="background1" w:themeShade="7F"/>
        <w:spacing w:val="60"/>
        <w:sz w:val="24"/>
        <w:szCs w:val="24"/>
      </w:rPr>
      <w:t>Page</w:t>
    </w:r>
    <w:r w:rsidRPr="00826160">
      <w:rPr>
        <w:rFonts w:ascii="Times New Roman" w:hAnsi="Times New Roman" w:cs="Times New Roman"/>
        <w:sz w:val="24"/>
        <w:szCs w:val="24"/>
      </w:rPr>
      <w:t xml:space="preserve"> | </w:t>
    </w:r>
    <w:r w:rsidR="00970D0A" w:rsidRPr="00826160">
      <w:rPr>
        <w:rFonts w:ascii="Times New Roman" w:hAnsi="Times New Roman" w:cs="Times New Roman"/>
        <w:sz w:val="24"/>
        <w:szCs w:val="24"/>
      </w:rPr>
      <w:fldChar w:fldCharType="begin"/>
    </w:r>
    <w:r w:rsidRPr="00826160">
      <w:rPr>
        <w:rFonts w:ascii="Times New Roman" w:hAnsi="Times New Roman" w:cs="Times New Roman"/>
        <w:sz w:val="24"/>
        <w:szCs w:val="24"/>
      </w:rPr>
      <w:instrText xml:space="preserve"> PAGE   \* MERGEFORMAT </w:instrText>
    </w:r>
    <w:r w:rsidR="00970D0A" w:rsidRPr="00826160">
      <w:rPr>
        <w:rFonts w:ascii="Times New Roman" w:hAnsi="Times New Roman" w:cs="Times New Roman"/>
        <w:sz w:val="24"/>
        <w:szCs w:val="24"/>
      </w:rPr>
      <w:fldChar w:fldCharType="separate"/>
    </w:r>
    <w:r w:rsidR="00065A48" w:rsidRPr="00826160">
      <w:rPr>
        <w:rFonts w:ascii="Times New Roman" w:hAnsi="Times New Roman" w:cs="Times New Roman"/>
        <w:b/>
        <w:noProof/>
        <w:sz w:val="24"/>
        <w:szCs w:val="24"/>
      </w:rPr>
      <w:t>1</w:t>
    </w:r>
    <w:r w:rsidR="00970D0A" w:rsidRPr="00826160">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6D812" w14:textId="77777777" w:rsidR="00AC4722" w:rsidRDefault="00AC4722" w:rsidP="00B35B58">
      <w:pPr>
        <w:spacing w:after="0" w:line="240" w:lineRule="auto"/>
      </w:pPr>
      <w:r>
        <w:separator/>
      </w:r>
    </w:p>
  </w:footnote>
  <w:footnote w:type="continuationSeparator" w:id="0">
    <w:p w14:paraId="09C79E1E" w14:textId="77777777" w:rsidR="00AC4722" w:rsidRDefault="00AC4722" w:rsidP="00B35B58">
      <w:pPr>
        <w:spacing w:after="0" w:line="240" w:lineRule="auto"/>
      </w:pPr>
      <w:r>
        <w:continuationSeparator/>
      </w:r>
    </w:p>
  </w:footnote>
  <w:footnote w:id="1">
    <w:p w14:paraId="0C770047" w14:textId="77777777" w:rsidR="00D16E21" w:rsidRPr="00CB5E72" w:rsidRDefault="00D16E21">
      <w:pPr>
        <w:pStyle w:val="FootnoteText"/>
        <w:rPr>
          <w:rFonts w:ascii="Times New Roman" w:hAnsi="Times New Roman" w:cs="Times New Roman"/>
        </w:rPr>
      </w:pPr>
      <w:r w:rsidRPr="00826160">
        <w:rPr>
          <w:rStyle w:val="FootnoteReference"/>
          <w:rFonts w:ascii="Times New Roman" w:hAnsi="Times New Roman" w:cs="Times New Roman"/>
        </w:rPr>
        <w:footnoteRef/>
      </w:r>
      <w:r w:rsidRPr="00826160">
        <w:rPr>
          <w:rFonts w:ascii="Times New Roman" w:hAnsi="Times New Roman" w:cs="Times New Roman"/>
        </w:rPr>
        <w:t xml:space="preserve"> Weithman (2017) explores a very similar question in a recent paper. The difference, though, is that the current paper explores whether Rawls’s Kantian conception of autonomy is consistent with how he secures the overlapping consensus in </w:t>
      </w:r>
      <w:r w:rsidRPr="00826160">
        <w:rPr>
          <w:rFonts w:ascii="Times New Roman" w:hAnsi="Times New Roman" w:cs="Times New Roman"/>
          <w:i/>
        </w:rPr>
        <w:t>PL</w:t>
      </w:r>
      <w:r w:rsidRPr="00826160">
        <w:rPr>
          <w:rFonts w:ascii="Times New Roman" w:hAnsi="Times New Roman" w:cs="Times New Roman"/>
        </w:rPr>
        <w:t xml:space="preserve">, and Weithman’s paper explores whether this conception of autonomy is consistent with the fact that </w:t>
      </w:r>
      <w:r w:rsidRPr="00CB5E72">
        <w:rPr>
          <w:rFonts w:ascii="Times New Roman" w:hAnsi="Times New Roman" w:cs="Times New Roman"/>
        </w:rPr>
        <w:t xml:space="preserve">Rawls admits reasonable disagreements about justice in the introduction to the paperback version of </w:t>
      </w:r>
      <w:r w:rsidRPr="00CB5E72">
        <w:rPr>
          <w:rFonts w:ascii="Times New Roman" w:hAnsi="Times New Roman" w:cs="Times New Roman"/>
          <w:i/>
        </w:rPr>
        <w:t>PL</w:t>
      </w:r>
      <w:r w:rsidRPr="00CB5E72">
        <w:rPr>
          <w:rFonts w:ascii="Times New Roman" w:hAnsi="Times New Roman" w:cs="Times New Roman"/>
        </w:rPr>
        <w:t>. This latter question is also examined in Kogelmann (2017).</w:t>
      </w:r>
    </w:p>
  </w:footnote>
  <w:footnote w:id="2">
    <w:p w14:paraId="4C525F49" w14:textId="77777777" w:rsidR="00D61F9C" w:rsidRPr="00CB5E72" w:rsidRDefault="00D61F9C">
      <w:pPr>
        <w:pStyle w:val="FootnoteText"/>
        <w:rPr>
          <w:rFonts w:ascii="Times New Roman" w:hAnsi="Times New Roman" w:cs="Times New Roman"/>
        </w:rPr>
      </w:pPr>
      <w:r w:rsidRPr="00CB5E72">
        <w:rPr>
          <w:rStyle w:val="FootnoteReference"/>
          <w:rFonts w:ascii="Times New Roman" w:hAnsi="Times New Roman" w:cs="Times New Roman"/>
        </w:rPr>
        <w:footnoteRef/>
      </w:r>
      <w:r w:rsidRPr="00CB5E72">
        <w:rPr>
          <w:rFonts w:ascii="Times New Roman" w:hAnsi="Times New Roman" w:cs="Times New Roman"/>
        </w:rPr>
        <w:t xml:space="preserve"> For similar remarks see </w:t>
      </w:r>
      <w:r w:rsidR="00A82AF7" w:rsidRPr="00CB5E72">
        <w:rPr>
          <w:rFonts w:ascii="Times New Roman" w:hAnsi="Times New Roman" w:cs="Times New Roman"/>
        </w:rPr>
        <w:t>Rawls (1975</w:t>
      </w:r>
      <w:r w:rsidRPr="00CB5E72">
        <w:rPr>
          <w:rFonts w:ascii="Times New Roman" w:hAnsi="Times New Roman" w:cs="Times New Roman"/>
        </w:rPr>
        <w:t>: 254-255); Rawls (1980: 325).</w:t>
      </w:r>
    </w:p>
  </w:footnote>
  <w:footnote w:id="3">
    <w:p w14:paraId="0F1E55E7" w14:textId="77777777" w:rsidR="00735536" w:rsidRDefault="00735536" w:rsidP="00735536">
      <w:pPr>
        <w:pBdr>
          <w:top w:val="nil"/>
          <w:left w:val="nil"/>
          <w:bottom w:val="nil"/>
          <w:right w:val="nil"/>
          <w:between w:val="nil"/>
        </w:pBdr>
        <w:spacing w:after="0"/>
        <w:ind w:left="720" w:hanging="720"/>
        <w:jc w:val="both"/>
        <w:rPr>
          <w:rFonts w:ascii="Times New Roman" w:hAnsi="Times New Roman" w:cs="Times New Roman"/>
          <w:sz w:val="20"/>
          <w:szCs w:val="20"/>
        </w:rPr>
      </w:pPr>
      <w:r w:rsidRPr="00681B29">
        <w:rPr>
          <w:rStyle w:val="FootnoteReference"/>
          <w:rFonts w:ascii="Times New Roman" w:hAnsi="Times New Roman" w:cs="Times New Roman"/>
          <w:sz w:val="20"/>
          <w:szCs w:val="20"/>
        </w:rPr>
        <w:footnoteRef/>
      </w:r>
      <w:r w:rsidRPr="000C4C53">
        <w:rPr>
          <w:rFonts w:ascii="Times New Roman" w:hAnsi="Times New Roman" w:cs="Times New Roman"/>
          <w:sz w:val="20"/>
          <w:szCs w:val="20"/>
        </w:rPr>
        <w:t xml:space="preserve"> </w:t>
      </w:r>
      <w:r w:rsidRPr="0065409A">
        <w:rPr>
          <w:rFonts w:ascii="Times New Roman" w:hAnsi="Times New Roman" w:cs="Times New Roman"/>
          <w:sz w:val="20"/>
          <w:szCs w:val="20"/>
        </w:rPr>
        <w:t>Some might hold that acting from a motive that satisfies the executive requirement and reflective requirement is</w:t>
      </w:r>
      <w:r>
        <w:rPr>
          <w:rFonts w:ascii="Times New Roman" w:hAnsi="Times New Roman" w:cs="Times New Roman"/>
          <w:sz w:val="20"/>
          <w:szCs w:val="20"/>
        </w:rPr>
        <w:t xml:space="preserve"> still</w:t>
      </w:r>
    </w:p>
    <w:p w14:paraId="19D2455A" w14:textId="77777777" w:rsidR="00735536" w:rsidRPr="00045AD3" w:rsidRDefault="00735536" w:rsidP="00735536">
      <w:pPr>
        <w:pBdr>
          <w:top w:val="nil"/>
          <w:left w:val="nil"/>
          <w:bottom w:val="nil"/>
          <w:right w:val="nil"/>
          <w:between w:val="nil"/>
        </w:pBdr>
        <w:spacing w:after="0"/>
        <w:jc w:val="both"/>
        <w:rPr>
          <w:rFonts w:ascii="Times New Roman" w:hAnsi="Times New Roman" w:cs="Times New Roman"/>
          <w:sz w:val="20"/>
          <w:szCs w:val="20"/>
        </w:rPr>
      </w:pPr>
      <w:r>
        <w:rPr>
          <w:rFonts w:ascii="Times New Roman" w:hAnsi="Times New Roman" w:cs="Times New Roman"/>
          <w:sz w:val="20"/>
          <w:szCs w:val="20"/>
        </w:rPr>
        <w:t>n</w:t>
      </w:r>
      <w:r w:rsidRPr="0065409A">
        <w:rPr>
          <w:rFonts w:ascii="Times New Roman" w:hAnsi="Times New Roman" w:cs="Times New Roman"/>
          <w:sz w:val="20"/>
          <w:szCs w:val="20"/>
        </w:rPr>
        <w:t>ot</w:t>
      </w:r>
      <w:r>
        <w:rPr>
          <w:rFonts w:ascii="Times New Roman" w:hAnsi="Times New Roman" w:cs="Times New Roman"/>
          <w:sz w:val="20"/>
          <w:szCs w:val="20"/>
        </w:rPr>
        <w:t xml:space="preserve"> </w:t>
      </w:r>
      <w:r w:rsidRPr="0065409A">
        <w:rPr>
          <w:rFonts w:ascii="Times New Roman" w:hAnsi="Times New Roman" w:cs="Times New Roman"/>
          <w:sz w:val="20"/>
          <w:szCs w:val="20"/>
        </w:rPr>
        <w:t xml:space="preserve">sufficient to capture what </w:t>
      </w:r>
      <w:r>
        <w:rPr>
          <w:rFonts w:ascii="Times New Roman" w:hAnsi="Times New Roman" w:cs="Times New Roman"/>
          <w:sz w:val="20"/>
          <w:szCs w:val="20"/>
        </w:rPr>
        <w:t>Kant</w:t>
      </w:r>
      <w:r w:rsidRPr="0065409A">
        <w:rPr>
          <w:rFonts w:ascii="Times New Roman" w:hAnsi="Times New Roman" w:cs="Times New Roman"/>
          <w:sz w:val="20"/>
          <w:szCs w:val="20"/>
        </w:rPr>
        <w:t xml:space="preserve"> means by acting from the motive of duty and not heteronomous causes. </w:t>
      </w:r>
      <w:r>
        <w:rPr>
          <w:rFonts w:ascii="Times New Roman" w:hAnsi="Times New Roman" w:cs="Times New Roman"/>
          <w:sz w:val="20"/>
          <w:szCs w:val="20"/>
        </w:rPr>
        <w:t>C</w:t>
      </w:r>
      <w:r w:rsidRPr="0065409A">
        <w:rPr>
          <w:rFonts w:ascii="Times New Roman" w:hAnsi="Times New Roman" w:cs="Times New Roman"/>
          <w:sz w:val="20"/>
          <w:szCs w:val="20"/>
        </w:rPr>
        <w:t>onsider an example.</w:t>
      </w:r>
      <w:r w:rsidRPr="0065409A">
        <w:rPr>
          <w:rFonts w:ascii="Times New Roman" w:hAnsi="Times New Roman" w:cs="Times New Roman"/>
          <w:color w:val="000000"/>
          <w:sz w:val="20"/>
          <w:szCs w:val="20"/>
        </w:rPr>
        <w:t xml:space="preserve"> </w:t>
      </w:r>
      <w:r w:rsidRPr="000C4C53">
        <w:rPr>
          <w:rFonts w:ascii="Times New Roman" w:hAnsi="Times New Roman" w:cs="Times New Roman"/>
          <w:color w:val="000000"/>
          <w:sz w:val="20"/>
          <w:szCs w:val="20"/>
        </w:rPr>
        <w:t>Suppose I</w:t>
      </w:r>
      <w:r w:rsidRPr="00862CBE">
        <w:rPr>
          <w:rFonts w:ascii="Times New Roman" w:hAnsi="Times New Roman" w:cs="Times New Roman"/>
          <w:color w:val="000000"/>
          <w:sz w:val="20"/>
          <w:szCs w:val="20"/>
        </w:rPr>
        <w:t xml:space="preserve"> have a desire to relentlessly pursue wealth, and this desire satisfies both the executive </w:t>
      </w:r>
    </w:p>
    <w:p w14:paraId="32BB5DA5" w14:textId="77777777" w:rsidR="00735536" w:rsidRDefault="00735536" w:rsidP="00735536">
      <w:pPr>
        <w:pBdr>
          <w:top w:val="nil"/>
          <w:left w:val="nil"/>
          <w:bottom w:val="nil"/>
          <w:right w:val="nil"/>
          <w:between w:val="nil"/>
        </w:pBdr>
        <w:spacing w:after="0"/>
        <w:ind w:left="720" w:hanging="720"/>
        <w:jc w:val="both"/>
        <w:rPr>
          <w:rFonts w:ascii="Times New Roman" w:hAnsi="Times New Roman" w:cs="Times New Roman"/>
          <w:color w:val="000000"/>
          <w:sz w:val="20"/>
          <w:szCs w:val="20"/>
        </w:rPr>
      </w:pPr>
      <w:r w:rsidRPr="00862CBE">
        <w:rPr>
          <w:rFonts w:ascii="Times New Roman" w:hAnsi="Times New Roman" w:cs="Times New Roman"/>
          <w:color w:val="000000"/>
          <w:sz w:val="20"/>
          <w:szCs w:val="20"/>
        </w:rPr>
        <w:t>and</w:t>
      </w:r>
      <w:r>
        <w:rPr>
          <w:rFonts w:ascii="Times New Roman" w:hAnsi="Times New Roman" w:cs="Times New Roman"/>
          <w:sz w:val="20"/>
          <w:szCs w:val="20"/>
        </w:rPr>
        <w:t xml:space="preserve"> </w:t>
      </w:r>
      <w:r w:rsidRPr="00862CBE">
        <w:rPr>
          <w:rFonts w:ascii="Times New Roman" w:hAnsi="Times New Roman" w:cs="Times New Roman"/>
          <w:color w:val="000000"/>
          <w:sz w:val="20"/>
          <w:szCs w:val="20"/>
        </w:rPr>
        <w:t xml:space="preserve">reflective </w:t>
      </w:r>
      <w:r>
        <w:rPr>
          <w:rFonts w:ascii="Times New Roman" w:hAnsi="Times New Roman" w:cs="Times New Roman"/>
          <w:color w:val="000000"/>
          <w:sz w:val="20"/>
          <w:szCs w:val="20"/>
        </w:rPr>
        <w:t>requirements</w:t>
      </w:r>
      <w:r w:rsidRPr="00862CBE">
        <w:rPr>
          <w:rFonts w:ascii="Times New Roman" w:hAnsi="Times New Roman" w:cs="Times New Roman"/>
          <w:color w:val="000000"/>
          <w:sz w:val="20"/>
          <w:szCs w:val="20"/>
        </w:rPr>
        <w:t xml:space="preserve">. Intuitively, acting on this desire would not count as acting from the motive of duty. It </w:t>
      </w:r>
    </w:p>
    <w:p w14:paraId="59045583" w14:textId="77777777" w:rsidR="00735536" w:rsidRDefault="00735536" w:rsidP="00735536">
      <w:pPr>
        <w:pBdr>
          <w:top w:val="nil"/>
          <w:left w:val="nil"/>
          <w:bottom w:val="nil"/>
          <w:right w:val="nil"/>
          <w:between w:val="nil"/>
        </w:pBdr>
        <w:spacing w:after="0"/>
        <w:ind w:left="720" w:hanging="720"/>
        <w:jc w:val="both"/>
        <w:rPr>
          <w:rFonts w:ascii="Times New Roman" w:hAnsi="Times New Roman" w:cs="Times New Roman"/>
          <w:color w:val="000000"/>
          <w:sz w:val="20"/>
          <w:szCs w:val="20"/>
        </w:rPr>
      </w:pPr>
      <w:r w:rsidRPr="00862CBE">
        <w:rPr>
          <w:rFonts w:ascii="Times New Roman" w:hAnsi="Times New Roman" w:cs="Times New Roman"/>
          <w:color w:val="000000"/>
          <w:sz w:val="20"/>
          <w:szCs w:val="20"/>
        </w:rPr>
        <w:t>may be, then,</w:t>
      </w:r>
      <w:r>
        <w:rPr>
          <w:rFonts w:ascii="Times New Roman" w:hAnsi="Times New Roman" w:cs="Times New Roman"/>
          <w:sz w:val="20"/>
          <w:szCs w:val="20"/>
        </w:rPr>
        <w:t xml:space="preserve"> </w:t>
      </w:r>
      <w:r w:rsidRPr="00862CBE">
        <w:rPr>
          <w:rFonts w:ascii="Times New Roman" w:hAnsi="Times New Roman" w:cs="Times New Roman"/>
          <w:color w:val="000000"/>
          <w:sz w:val="20"/>
          <w:szCs w:val="20"/>
        </w:rPr>
        <w:t xml:space="preserve">that to avoid such cases we need to also add a third requirement restricting the content of desires in order </w:t>
      </w:r>
    </w:p>
    <w:p w14:paraId="165162E0" w14:textId="77777777" w:rsidR="00735536" w:rsidRDefault="00735536" w:rsidP="00735536">
      <w:pPr>
        <w:pBdr>
          <w:top w:val="nil"/>
          <w:left w:val="nil"/>
          <w:bottom w:val="nil"/>
          <w:right w:val="nil"/>
          <w:between w:val="nil"/>
        </w:pBdr>
        <w:spacing w:after="0"/>
        <w:ind w:left="720" w:hanging="720"/>
        <w:jc w:val="both"/>
        <w:rPr>
          <w:rFonts w:ascii="Times New Roman" w:hAnsi="Times New Roman" w:cs="Times New Roman"/>
          <w:color w:val="000000"/>
          <w:sz w:val="20"/>
          <w:szCs w:val="20"/>
        </w:rPr>
      </w:pPr>
      <w:r w:rsidRPr="00862CBE">
        <w:rPr>
          <w:rFonts w:ascii="Times New Roman" w:hAnsi="Times New Roman" w:cs="Times New Roman"/>
          <w:color w:val="000000"/>
          <w:sz w:val="20"/>
          <w:szCs w:val="20"/>
        </w:rPr>
        <w:t>to capture</w:t>
      </w:r>
      <w:r>
        <w:rPr>
          <w:rFonts w:ascii="Times New Roman" w:hAnsi="Times New Roman" w:cs="Times New Roman"/>
          <w:sz w:val="20"/>
          <w:szCs w:val="20"/>
        </w:rPr>
        <w:t xml:space="preserve"> </w:t>
      </w:r>
      <w:r w:rsidRPr="00862CBE">
        <w:rPr>
          <w:rFonts w:ascii="Times New Roman" w:hAnsi="Times New Roman" w:cs="Times New Roman"/>
          <w:color w:val="000000"/>
          <w:sz w:val="20"/>
          <w:szCs w:val="20"/>
        </w:rPr>
        <w:t xml:space="preserve">what it means to act from the motive of duty. On this view, the executive and reflective requirements are </w:t>
      </w:r>
    </w:p>
    <w:p w14:paraId="4B4AEE83" w14:textId="77777777" w:rsidR="00735536" w:rsidRPr="00812118" w:rsidRDefault="00735536" w:rsidP="00735536">
      <w:pPr>
        <w:pBdr>
          <w:top w:val="nil"/>
          <w:left w:val="nil"/>
          <w:bottom w:val="nil"/>
          <w:right w:val="nil"/>
          <w:between w:val="nil"/>
        </w:pBdr>
        <w:spacing w:after="0"/>
        <w:ind w:left="720" w:hanging="720"/>
        <w:jc w:val="both"/>
        <w:rPr>
          <w:rFonts w:ascii="Times New Roman" w:hAnsi="Times New Roman" w:cs="Times New Roman"/>
          <w:color w:val="000000"/>
          <w:sz w:val="20"/>
          <w:szCs w:val="20"/>
        </w:rPr>
      </w:pPr>
      <w:r w:rsidRPr="00862CBE">
        <w:rPr>
          <w:rFonts w:ascii="Times New Roman" w:hAnsi="Times New Roman" w:cs="Times New Roman"/>
          <w:color w:val="000000"/>
          <w:sz w:val="20"/>
          <w:szCs w:val="20"/>
        </w:rPr>
        <w:t>thus</w:t>
      </w:r>
      <w:r>
        <w:rPr>
          <w:rFonts w:ascii="Times New Roman" w:hAnsi="Times New Roman" w:cs="Times New Roman"/>
          <w:color w:val="000000"/>
          <w:sz w:val="20"/>
          <w:szCs w:val="20"/>
        </w:rPr>
        <w:t xml:space="preserve"> </w:t>
      </w:r>
      <w:r w:rsidRPr="00862CBE">
        <w:rPr>
          <w:rFonts w:ascii="Times New Roman" w:hAnsi="Times New Roman" w:cs="Times New Roman"/>
          <w:color w:val="000000"/>
          <w:sz w:val="20"/>
          <w:szCs w:val="20"/>
        </w:rPr>
        <w:t>not</w:t>
      </w:r>
      <w:r>
        <w:rPr>
          <w:rFonts w:ascii="Times New Roman" w:hAnsi="Times New Roman" w:cs="Times New Roman"/>
          <w:color w:val="000000"/>
          <w:sz w:val="20"/>
          <w:szCs w:val="20"/>
        </w:rPr>
        <w:t xml:space="preserve"> jointly</w:t>
      </w:r>
      <w:r w:rsidRPr="00862CBE">
        <w:rPr>
          <w:rFonts w:ascii="Times New Roman" w:hAnsi="Times New Roman" w:cs="Times New Roman"/>
          <w:color w:val="000000"/>
          <w:sz w:val="20"/>
          <w:szCs w:val="20"/>
        </w:rPr>
        <w:t xml:space="preserve"> sufficient but merely necessary </w:t>
      </w:r>
      <w:r>
        <w:rPr>
          <w:rFonts w:ascii="Times New Roman" w:hAnsi="Times New Roman" w:cs="Times New Roman"/>
          <w:color w:val="000000"/>
          <w:sz w:val="20"/>
          <w:szCs w:val="20"/>
        </w:rPr>
        <w:t>to</w:t>
      </w:r>
      <w:r w:rsidRPr="00862CBE">
        <w:rPr>
          <w:rFonts w:ascii="Times New Roman" w:hAnsi="Times New Roman" w:cs="Times New Roman"/>
          <w:color w:val="000000"/>
          <w:sz w:val="20"/>
          <w:szCs w:val="20"/>
        </w:rPr>
        <w:t xml:space="preserve"> act autonomously.</w:t>
      </w:r>
      <w:r>
        <w:rPr>
          <w:rFonts w:ascii="Times New Roman" w:hAnsi="Times New Roman" w:cs="Times New Roman"/>
          <w:color w:val="000000"/>
          <w:sz w:val="20"/>
          <w:szCs w:val="20"/>
        </w:rPr>
        <w:t xml:space="preserve"> </w:t>
      </w:r>
    </w:p>
    <w:p w14:paraId="14ACE7D7" w14:textId="77777777" w:rsidR="00735536" w:rsidRPr="00841F37" w:rsidRDefault="00735536" w:rsidP="00735536">
      <w:pPr>
        <w:pBdr>
          <w:top w:val="nil"/>
          <w:left w:val="nil"/>
          <w:bottom w:val="nil"/>
          <w:right w:val="nil"/>
          <w:between w:val="nil"/>
        </w:pBdr>
        <w:tabs>
          <w:tab w:val="left" w:pos="810"/>
        </w:tabs>
        <w:spacing w:after="0"/>
        <w:jc w:val="both"/>
        <w:rPr>
          <w:rFonts w:ascii="Times New Roman" w:hAnsi="Times New Roman" w:cs="Times New Roman"/>
          <w:color w:val="000000"/>
          <w:sz w:val="20"/>
          <w:szCs w:val="20"/>
        </w:rPr>
      </w:pPr>
      <w:r>
        <w:rPr>
          <w:rFonts w:ascii="Times New Roman" w:hAnsi="Times New Roman" w:cs="Times New Roman"/>
          <w:color w:val="000000"/>
          <w:sz w:val="20"/>
          <w:szCs w:val="20"/>
        </w:rPr>
        <w:tab/>
        <w:t xml:space="preserve">Articulating this third requirement would take us too far afield for this paper. If one wants to interpret the executive and reflective requirements as necessary but not jointly sufficient then this is fine. The central argument of the paper still stands, in that the </w:t>
      </w:r>
      <w:r>
        <w:rPr>
          <w:rFonts w:ascii="Times New Roman" w:hAnsi="Times New Roman" w:cs="Times New Roman"/>
          <w:i/>
          <w:color w:val="000000"/>
          <w:sz w:val="20"/>
          <w:szCs w:val="20"/>
        </w:rPr>
        <w:t>PL</w:t>
      </w:r>
      <w:r>
        <w:rPr>
          <w:rFonts w:ascii="Times New Roman" w:hAnsi="Times New Roman" w:cs="Times New Roman"/>
          <w:color w:val="000000"/>
          <w:sz w:val="20"/>
          <w:szCs w:val="20"/>
        </w:rPr>
        <w:t xml:space="preserve"> model violates these necessary conditions. The only change here is that it is now an open question whether persons in the </w:t>
      </w:r>
      <w:r>
        <w:rPr>
          <w:rFonts w:ascii="Times New Roman" w:hAnsi="Times New Roman" w:cs="Times New Roman"/>
          <w:i/>
          <w:color w:val="000000"/>
          <w:sz w:val="20"/>
          <w:szCs w:val="20"/>
        </w:rPr>
        <w:t>TJ</w:t>
      </w:r>
      <w:r>
        <w:rPr>
          <w:rFonts w:ascii="Times New Roman" w:hAnsi="Times New Roman" w:cs="Times New Roman"/>
          <w:color w:val="000000"/>
          <w:sz w:val="20"/>
          <w:szCs w:val="20"/>
        </w:rPr>
        <w:t xml:space="preserve"> model act autonomously, for it may be that they violate the third, yet-to-be-articulated requirement. If true it would still be an important difference, however, that persons in the </w:t>
      </w:r>
      <w:r>
        <w:rPr>
          <w:rFonts w:ascii="Times New Roman" w:hAnsi="Times New Roman" w:cs="Times New Roman"/>
          <w:i/>
          <w:color w:val="000000"/>
          <w:sz w:val="20"/>
          <w:szCs w:val="20"/>
        </w:rPr>
        <w:t>TJ</w:t>
      </w:r>
      <w:r>
        <w:rPr>
          <w:rFonts w:ascii="Times New Roman" w:hAnsi="Times New Roman" w:cs="Times New Roman"/>
          <w:color w:val="000000"/>
          <w:sz w:val="20"/>
          <w:szCs w:val="20"/>
        </w:rPr>
        <w:t xml:space="preserve"> model fail to be autonomous for this reason, whereas persons in the </w:t>
      </w:r>
      <w:r>
        <w:rPr>
          <w:rFonts w:ascii="Times New Roman" w:hAnsi="Times New Roman" w:cs="Times New Roman"/>
          <w:i/>
          <w:color w:val="000000"/>
          <w:sz w:val="20"/>
          <w:szCs w:val="20"/>
        </w:rPr>
        <w:t>PL</w:t>
      </w:r>
      <w:r>
        <w:rPr>
          <w:rFonts w:ascii="Times New Roman" w:hAnsi="Times New Roman" w:cs="Times New Roman"/>
          <w:color w:val="000000"/>
          <w:sz w:val="20"/>
          <w:szCs w:val="20"/>
        </w:rPr>
        <w:t xml:space="preserve"> model fail to be autonomous for violating the executive and reflective requirements (these requirements being satisfied in the </w:t>
      </w:r>
      <w:r>
        <w:rPr>
          <w:rFonts w:ascii="Times New Roman" w:hAnsi="Times New Roman" w:cs="Times New Roman"/>
          <w:i/>
          <w:color w:val="000000"/>
          <w:sz w:val="20"/>
          <w:szCs w:val="20"/>
        </w:rPr>
        <w:t xml:space="preserve">TJ </w:t>
      </w:r>
      <w:r>
        <w:rPr>
          <w:rFonts w:ascii="Times New Roman" w:hAnsi="Times New Roman" w:cs="Times New Roman"/>
          <w:color w:val="000000"/>
          <w:sz w:val="20"/>
          <w:szCs w:val="20"/>
        </w:rPr>
        <w:t xml:space="preserve">model), as well as perhaps this new third requirement. </w:t>
      </w:r>
    </w:p>
    <w:p w14:paraId="4846EB30" w14:textId="77777777" w:rsidR="00735536" w:rsidRPr="00681B29" w:rsidRDefault="00735536" w:rsidP="00681B29">
      <w:pPr>
        <w:pBdr>
          <w:top w:val="nil"/>
          <w:left w:val="nil"/>
          <w:bottom w:val="nil"/>
          <w:right w:val="nil"/>
          <w:between w:val="nil"/>
        </w:pBdr>
        <w:spacing w:after="0"/>
        <w:jc w:val="both"/>
        <w:rPr>
          <w:rFonts w:ascii="Times New Roman" w:hAnsi="Times New Roman" w:cs="Times New Roman"/>
          <w:color w:val="000000"/>
        </w:rPr>
      </w:pPr>
    </w:p>
  </w:footnote>
  <w:footnote w:id="4">
    <w:p w14:paraId="63B9603C" w14:textId="77777777" w:rsidR="00363494" w:rsidRPr="00826160" w:rsidRDefault="00363494" w:rsidP="00363494">
      <w:pPr>
        <w:pStyle w:val="FootnoteText"/>
        <w:rPr>
          <w:rFonts w:ascii="Times New Roman" w:hAnsi="Times New Roman" w:cs="Times New Roman"/>
        </w:rPr>
      </w:pPr>
      <w:r w:rsidRPr="00826160">
        <w:rPr>
          <w:rStyle w:val="FootnoteReference"/>
          <w:rFonts w:ascii="Times New Roman" w:hAnsi="Times New Roman" w:cs="Times New Roman"/>
        </w:rPr>
        <w:footnoteRef/>
      </w:r>
      <w:r w:rsidRPr="00826160">
        <w:rPr>
          <w:rFonts w:ascii="Times New Roman" w:hAnsi="Times New Roman" w:cs="Times New Roman"/>
        </w:rPr>
        <w:t xml:space="preserve"> For such criticism of Rawls’s claim that citizens in the well-ordered society realize their autonomy in a Kantian sense see Johnson (1974). For a response see Darwall (1976).</w:t>
      </w:r>
    </w:p>
  </w:footnote>
  <w:footnote w:id="5">
    <w:p w14:paraId="59ADC8CB" w14:textId="77777777" w:rsidR="00F52893" w:rsidRPr="00826160" w:rsidRDefault="00F52893">
      <w:pPr>
        <w:pStyle w:val="FootnoteText"/>
        <w:rPr>
          <w:rFonts w:ascii="Times New Roman" w:hAnsi="Times New Roman" w:cs="Times New Roman"/>
        </w:rPr>
      </w:pPr>
      <w:r w:rsidRPr="00826160">
        <w:rPr>
          <w:rStyle w:val="FootnoteReference"/>
          <w:rFonts w:ascii="Times New Roman" w:hAnsi="Times New Roman" w:cs="Times New Roman"/>
        </w:rPr>
        <w:footnoteRef/>
      </w:r>
      <w:r w:rsidRPr="00826160">
        <w:rPr>
          <w:rFonts w:ascii="Times New Roman" w:hAnsi="Times New Roman" w:cs="Times New Roman"/>
        </w:rPr>
        <w:t xml:space="preserve"> </w:t>
      </w:r>
      <w:r w:rsidR="008075A1">
        <w:rPr>
          <w:rFonts w:ascii="Times New Roman" w:hAnsi="Times New Roman" w:cs="Times New Roman"/>
        </w:rPr>
        <w:t>T</w:t>
      </w:r>
      <w:r w:rsidRPr="00826160">
        <w:rPr>
          <w:rFonts w:ascii="Times New Roman" w:hAnsi="Times New Roman" w:cs="Times New Roman"/>
        </w:rPr>
        <w:t xml:space="preserve">o use the terminology of game theory, </w:t>
      </w:r>
      <w:r w:rsidR="008075A1">
        <w:rPr>
          <w:rFonts w:ascii="Times New Roman" w:hAnsi="Times New Roman" w:cs="Times New Roman"/>
        </w:rPr>
        <w:t xml:space="preserve">this actually </w:t>
      </w:r>
      <w:r w:rsidRPr="00826160">
        <w:rPr>
          <w:rFonts w:ascii="Times New Roman" w:hAnsi="Times New Roman" w:cs="Times New Roman"/>
        </w:rPr>
        <w:t>presents a tricky assurance problem, the details of which are examine</w:t>
      </w:r>
      <w:r w:rsidR="00F04692" w:rsidRPr="00826160">
        <w:rPr>
          <w:rFonts w:ascii="Times New Roman" w:hAnsi="Times New Roman" w:cs="Times New Roman"/>
        </w:rPr>
        <w:t xml:space="preserve">d in Kogelmann and Stich (2016); </w:t>
      </w:r>
      <w:r w:rsidR="00F04692" w:rsidRPr="00826160">
        <w:rPr>
          <w:rFonts w:ascii="Times New Roman" w:hAnsi="Times New Roman" w:cs="Times New Roman"/>
        </w:rPr>
        <w:t>Kogelmann (</w:t>
      </w:r>
      <w:r w:rsidR="00EF08C8">
        <w:rPr>
          <w:rFonts w:ascii="Times New Roman" w:hAnsi="Times New Roman" w:cs="Times New Roman"/>
        </w:rPr>
        <w:t>2019</w:t>
      </w:r>
      <w:r w:rsidR="00F04692" w:rsidRPr="00826160">
        <w:rPr>
          <w:rFonts w:ascii="Times New Roman" w:hAnsi="Times New Roman" w:cs="Times New Roman"/>
        </w:rPr>
        <w:t xml:space="preserve">). </w:t>
      </w:r>
    </w:p>
  </w:footnote>
  <w:footnote w:id="6">
    <w:p w14:paraId="7AFCFC45" w14:textId="77777777" w:rsidR="00C16FE3" w:rsidRPr="00C16FE3" w:rsidRDefault="00BB6AA0" w:rsidP="00C16FE3">
      <w:pPr>
        <w:spacing w:line="240" w:lineRule="auto"/>
        <w:contextualSpacing/>
        <w:rPr>
          <w:rFonts w:ascii="Times New Roman" w:hAnsi="Times New Roman" w:cs="Times New Roman"/>
          <w:sz w:val="20"/>
          <w:szCs w:val="20"/>
        </w:rPr>
      </w:pPr>
      <w:r w:rsidRPr="00C16FE3">
        <w:rPr>
          <w:rStyle w:val="FootnoteReference"/>
          <w:rFonts w:ascii="Times New Roman" w:hAnsi="Times New Roman" w:cs="Times New Roman"/>
          <w:sz w:val="20"/>
          <w:szCs w:val="20"/>
        </w:rPr>
        <w:footnoteRef/>
      </w:r>
      <w:r w:rsidRPr="00C16FE3">
        <w:rPr>
          <w:rFonts w:ascii="Times New Roman" w:hAnsi="Times New Roman" w:cs="Times New Roman"/>
          <w:sz w:val="20"/>
          <w:szCs w:val="20"/>
        </w:rPr>
        <w:t xml:space="preserve"> </w:t>
      </w:r>
      <w:r w:rsidR="00C16FE3" w:rsidRPr="00C16FE3">
        <w:rPr>
          <w:rFonts w:ascii="Times New Roman" w:hAnsi="Times New Roman" w:cs="Times New Roman"/>
          <w:sz w:val="20"/>
          <w:szCs w:val="20"/>
        </w:rPr>
        <w:t xml:space="preserve">More accurately, it is the sense of justice that drives one to act justly, and the thin theory of the good that tells one to maintain one’s sense of justice (later on in </w:t>
      </w:r>
      <w:r w:rsidR="00C16FE3" w:rsidRPr="00C16FE3">
        <w:rPr>
          <w:rFonts w:ascii="Times New Roman" w:hAnsi="Times New Roman" w:cs="Times New Roman"/>
          <w:i/>
          <w:sz w:val="20"/>
          <w:szCs w:val="20"/>
        </w:rPr>
        <w:t>PL</w:t>
      </w:r>
      <w:r w:rsidR="00C16FE3" w:rsidRPr="00C16FE3">
        <w:rPr>
          <w:rFonts w:ascii="Times New Roman" w:hAnsi="Times New Roman" w:cs="Times New Roman"/>
          <w:sz w:val="20"/>
          <w:szCs w:val="20"/>
        </w:rPr>
        <w:t xml:space="preserve">, it will be one’s comprehensive doctrine that tells one to maintain one’s sense of justice). The thin theory of the good is thus a contributing reason to one’s compliance with justice, but does not cause one to act justly in the same way that the sense of justice does. Given this more careful statement, one might wonder whether this should actually be treated as a case of acting from overdetermined motives. I think that it should, and the best way to see why is to think about an analogous case using Kant’s examples. </w:t>
      </w:r>
    </w:p>
    <w:p w14:paraId="5666CBD1" w14:textId="77777777" w:rsidR="00C16FE3" w:rsidRPr="00C16FE3" w:rsidRDefault="00C16FE3" w:rsidP="00C16FE3">
      <w:pPr>
        <w:spacing w:line="240" w:lineRule="auto"/>
        <w:ind w:firstLine="720"/>
        <w:contextualSpacing/>
        <w:rPr>
          <w:rFonts w:ascii="Times New Roman" w:hAnsi="Times New Roman" w:cs="Times New Roman"/>
          <w:sz w:val="20"/>
          <w:szCs w:val="20"/>
        </w:rPr>
      </w:pPr>
      <w:r w:rsidRPr="00C16FE3">
        <w:rPr>
          <w:rFonts w:ascii="Times New Roman" w:hAnsi="Times New Roman" w:cs="Times New Roman"/>
          <w:sz w:val="20"/>
          <w:szCs w:val="20"/>
        </w:rPr>
        <w:t xml:space="preserve">We know from Kant that the person who complies with the moral law out of sympathy has no moral worth and does not act autonomously. Suppose that an individual, call her Bertha, complies with the moral law out of duty. Further suppose that when it comes to </w:t>
      </w:r>
      <w:r w:rsidRPr="00C16FE3">
        <w:rPr>
          <w:rFonts w:ascii="Times New Roman" w:hAnsi="Times New Roman" w:cs="Times New Roman"/>
          <w:i/>
          <w:sz w:val="20"/>
          <w:szCs w:val="20"/>
        </w:rPr>
        <w:t xml:space="preserve">why </w:t>
      </w:r>
      <w:r w:rsidRPr="00C16FE3">
        <w:rPr>
          <w:rFonts w:ascii="Times New Roman" w:hAnsi="Times New Roman" w:cs="Times New Roman"/>
          <w:sz w:val="20"/>
          <w:szCs w:val="20"/>
        </w:rPr>
        <w:t xml:space="preserve">Bertha maintains her sense of duty, she does so out of sympathy for her fellow human beings – being sympathetic to their plight requires her to act from the motive of duty, which is the primary driver of her compliance to the moral law. Here the question is: do Bertha’s actions have moral worth and should they be considered autonomous in the Kantian framework? The answer here is far from obvious. But certainly, it would be inappropriate to judge Bertha’s behavior assuming that duty </w:t>
      </w:r>
      <w:r w:rsidRPr="00C16FE3">
        <w:rPr>
          <w:rFonts w:ascii="Times New Roman" w:hAnsi="Times New Roman" w:cs="Times New Roman"/>
          <w:i/>
          <w:sz w:val="20"/>
          <w:szCs w:val="20"/>
        </w:rPr>
        <w:t>and</w:t>
      </w:r>
      <w:r w:rsidRPr="00C16FE3">
        <w:rPr>
          <w:rFonts w:ascii="Times New Roman" w:hAnsi="Times New Roman" w:cs="Times New Roman"/>
          <w:sz w:val="20"/>
          <w:szCs w:val="20"/>
        </w:rPr>
        <w:t xml:space="preserve"> </w:t>
      </w:r>
      <w:r w:rsidRPr="00C16FE3">
        <w:rPr>
          <w:rFonts w:ascii="Times New Roman" w:hAnsi="Times New Roman" w:cs="Times New Roman"/>
          <w:i/>
          <w:sz w:val="20"/>
          <w:szCs w:val="20"/>
        </w:rPr>
        <w:t>only</w:t>
      </w:r>
      <w:r w:rsidRPr="00C16FE3">
        <w:rPr>
          <w:rFonts w:ascii="Times New Roman" w:hAnsi="Times New Roman" w:cs="Times New Roman"/>
          <w:sz w:val="20"/>
          <w:szCs w:val="20"/>
        </w:rPr>
        <w:t xml:space="preserve"> duty drive her behavior. This would fail to make her case distinct from that of Cassidy, who complies with the moral law from the motive of duty, and does not require further motivation to maintain her sense of duty. Duty alone is sufficient.  </w:t>
      </w:r>
    </w:p>
    <w:p w14:paraId="40A5E85E" w14:textId="77777777" w:rsidR="00C16FE3" w:rsidRPr="00C16FE3" w:rsidRDefault="00C16FE3" w:rsidP="00C16FE3">
      <w:pPr>
        <w:spacing w:line="240" w:lineRule="auto"/>
        <w:ind w:firstLine="720"/>
        <w:contextualSpacing/>
        <w:rPr>
          <w:rFonts w:ascii="Times New Roman" w:hAnsi="Times New Roman" w:cs="Times New Roman"/>
          <w:sz w:val="20"/>
          <w:szCs w:val="20"/>
        </w:rPr>
      </w:pPr>
      <w:r w:rsidRPr="00C16FE3">
        <w:rPr>
          <w:rFonts w:ascii="Times New Roman" w:hAnsi="Times New Roman" w:cs="Times New Roman"/>
          <w:sz w:val="20"/>
          <w:szCs w:val="20"/>
        </w:rPr>
        <w:t xml:space="preserve">Given this, I think the most obvious approach here would be to examine Bertha’s behavior from the perspective of acting from overdetermined motives, even though it is technically only the motive of duty that causes Bertha’s compliance to the moral law. Likewise, I think it is quite natural to examine persons in Rawls’s well-ordered society as acting from overdetermined motives, even though it is not technically correct to say that both motives cause compliance with </w:t>
      </w:r>
      <w:r w:rsidR="009E1F61">
        <w:rPr>
          <w:rFonts w:ascii="Times New Roman" w:hAnsi="Times New Roman" w:cs="Times New Roman"/>
          <w:sz w:val="20"/>
          <w:szCs w:val="20"/>
        </w:rPr>
        <w:t>justice</w:t>
      </w:r>
      <w:r w:rsidRPr="00C16FE3">
        <w:rPr>
          <w:rFonts w:ascii="Times New Roman" w:hAnsi="Times New Roman" w:cs="Times New Roman"/>
          <w:sz w:val="20"/>
          <w:szCs w:val="20"/>
        </w:rPr>
        <w:t xml:space="preserve"> – rather, both motives </w:t>
      </w:r>
      <w:r w:rsidRPr="00C16FE3">
        <w:rPr>
          <w:rFonts w:ascii="Times New Roman" w:hAnsi="Times New Roman" w:cs="Times New Roman"/>
          <w:i/>
          <w:sz w:val="20"/>
          <w:szCs w:val="20"/>
        </w:rPr>
        <w:t>contribute</w:t>
      </w:r>
      <w:r w:rsidRPr="00C16FE3">
        <w:rPr>
          <w:rFonts w:ascii="Times New Roman" w:hAnsi="Times New Roman" w:cs="Times New Roman"/>
          <w:sz w:val="20"/>
          <w:szCs w:val="20"/>
        </w:rPr>
        <w:t xml:space="preserve"> in some looser sense to one’s compliance with justice. </w:t>
      </w:r>
    </w:p>
    <w:p w14:paraId="37D03704" w14:textId="77777777" w:rsidR="00C16FE3" w:rsidRPr="00635154" w:rsidRDefault="00C16FE3" w:rsidP="00C16FE3">
      <w:pPr>
        <w:rPr>
          <w:rFonts w:ascii="Times New Roman" w:hAnsi="Times New Roman" w:cs="Times New Roman"/>
          <w:sz w:val="20"/>
          <w:szCs w:val="20"/>
        </w:rPr>
      </w:pPr>
      <w:r w:rsidRPr="00635154">
        <w:rPr>
          <w:rFonts w:ascii="Times New Roman" w:hAnsi="Times New Roman" w:cs="Times New Roman"/>
          <w:sz w:val="20"/>
          <w:szCs w:val="20"/>
        </w:rPr>
        <w:tab/>
        <w:t xml:space="preserve"> </w:t>
      </w:r>
    </w:p>
    <w:p w14:paraId="49DB5843" w14:textId="77777777" w:rsidR="00BB6AA0" w:rsidRDefault="00BB6AA0">
      <w:pPr>
        <w:pStyle w:val="FootnoteText"/>
      </w:pPr>
    </w:p>
  </w:footnote>
  <w:footnote w:id="7">
    <w:p w14:paraId="7ED5EAF0" w14:textId="77777777" w:rsidR="00B35B58" w:rsidRPr="00826160" w:rsidRDefault="00B35B58" w:rsidP="00B35B58">
      <w:pPr>
        <w:pStyle w:val="FootnoteText"/>
        <w:rPr>
          <w:rFonts w:ascii="Times New Roman" w:hAnsi="Times New Roman" w:cs="Times New Roman"/>
        </w:rPr>
      </w:pPr>
      <w:r w:rsidRPr="00826160">
        <w:rPr>
          <w:rStyle w:val="FootnoteReference"/>
          <w:rFonts w:ascii="Times New Roman" w:hAnsi="Times New Roman" w:cs="Times New Roman"/>
        </w:rPr>
        <w:footnoteRef/>
      </w:r>
      <w:r w:rsidR="000D67D8" w:rsidRPr="00826160">
        <w:rPr>
          <w:rFonts w:ascii="Times New Roman" w:hAnsi="Times New Roman" w:cs="Times New Roman"/>
        </w:rPr>
        <w:t xml:space="preserve"> </w:t>
      </w:r>
      <w:r w:rsidR="00CC5953" w:rsidRPr="00826160">
        <w:rPr>
          <w:rFonts w:ascii="Times New Roman" w:hAnsi="Times New Roman" w:cs="Times New Roman"/>
        </w:rPr>
        <w:t>Though, as Barry (1995:</w:t>
      </w:r>
      <w:r w:rsidRPr="00826160">
        <w:rPr>
          <w:rFonts w:ascii="Times New Roman" w:hAnsi="Times New Roman" w:cs="Times New Roman"/>
        </w:rPr>
        <w:t xml:space="preserve"> 887) and Freeman (</w:t>
      </w:r>
      <w:r w:rsidR="00CC5953" w:rsidRPr="00826160">
        <w:rPr>
          <w:rFonts w:ascii="Times New Roman" w:hAnsi="Times New Roman" w:cs="Times New Roman"/>
        </w:rPr>
        <w:t>2007</w:t>
      </w:r>
      <w:r w:rsidR="00BD72A0" w:rsidRPr="00826160">
        <w:rPr>
          <w:rFonts w:ascii="Times New Roman" w:hAnsi="Times New Roman" w:cs="Times New Roman"/>
        </w:rPr>
        <w:t>a</w:t>
      </w:r>
      <w:r w:rsidR="00CC5953" w:rsidRPr="00826160">
        <w:rPr>
          <w:rFonts w:ascii="Times New Roman" w:hAnsi="Times New Roman" w:cs="Times New Roman"/>
        </w:rPr>
        <w:t>:</w:t>
      </w:r>
      <w:r w:rsidRPr="00826160">
        <w:rPr>
          <w:rFonts w:ascii="Times New Roman" w:hAnsi="Times New Roman" w:cs="Times New Roman"/>
        </w:rPr>
        <w:t xml:space="preserve"> 182) remark, it is not quite right to say that justice as fairness </w:t>
      </w:r>
      <w:r w:rsidRPr="00826160">
        <w:rPr>
          <w:rFonts w:ascii="Times New Roman" w:hAnsi="Times New Roman" w:cs="Times New Roman"/>
          <w:i/>
        </w:rPr>
        <w:t xml:space="preserve">itself </w:t>
      </w:r>
      <w:r w:rsidRPr="00826160">
        <w:rPr>
          <w:rFonts w:ascii="Times New Roman" w:hAnsi="Times New Roman" w:cs="Times New Roman"/>
        </w:rPr>
        <w:t>was presented as a comprehensive doctrine. Rather, in order for justice as fairness to be stable</w:t>
      </w:r>
      <w:r w:rsidRPr="00826160">
        <w:rPr>
          <w:rFonts w:ascii="Times New Roman" w:hAnsi="Times New Roman" w:cs="Times New Roman"/>
          <w:i/>
        </w:rPr>
        <w:t xml:space="preserve"> </w:t>
      </w:r>
      <w:r w:rsidRPr="00826160">
        <w:rPr>
          <w:rFonts w:ascii="Times New Roman" w:hAnsi="Times New Roman" w:cs="Times New Roman"/>
        </w:rPr>
        <w:t xml:space="preserve">it must be </w:t>
      </w:r>
      <w:r w:rsidRPr="00826160">
        <w:rPr>
          <w:rFonts w:ascii="Times New Roman" w:hAnsi="Times New Roman" w:cs="Times New Roman"/>
          <w:i/>
        </w:rPr>
        <w:t>interpreted</w:t>
      </w:r>
      <w:r w:rsidRPr="00826160">
        <w:rPr>
          <w:rFonts w:ascii="Times New Roman" w:hAnsi="Times New Roman" w:cs="Times New Roman"/>
        </w:rPr>
        <w:t xml:space="preserve"> as a comprehensive doctrine.</w:t>
      </w:r>
    </w:p>
  </w:footnote>
  <w:footnote w:id="8">
    <w:p w14:paraId="6FA2E8E7" w14:textId="77777777" w:rsidR="00272F05" w:rsidRPr="00896B34" w:rsidRDefault="00272F05">
      <w:pPr>
        <w:pStyle w:val="FootnoteText"/>
        <w:rPr>
          <w:rFonts w:ascii="Times New Roman" w:hAnsi="Times New Roman" w:cs="Times New Roman"/>
        </w:rPr>
      </w:pPr>
      <w:r w:rsidRPr="00896B34">
        <w:rPr>
          <w:rStyle w:val="FootnoteReference"/>
          <w:rFonts w:ascii="Times New Roman" w:hAnsi="Times New Roman" w:cs="Times New Roman"/>
        </w:rPr>
        <w:footnoteRef/>
      </w:r>
      <w:r w:rsidRPr="00896B34">
        <w:rPr>
          <w:rFonts w:ascii="Times New Roman" w:hAnsi="Times New Roman" w:cs="Times New Roman"/>
        </w:rPr>
        <w:t xml:space="preserve"> </w:t>
      </w:r>
      <w:r w:rsidR="00896B34" w:rsidRPr="00896B34">
        <w:rPr>
          <w:rFonts w:ascii="Times New Roman" w:hAnsi="Times New Roman" w:cs="Times New Roman"/>
        </w:rPr>
        <w:t xml:space="preserve">Another possible response </w:t>
      </w:r>
      <w:r w:rsidR="00896B34">
        <w:rPr>
          <w:rFonts w:ascii="Times New Roman" w:hAnsi="Times New Roman" w:cs="Times New Roman"/>
        </w:rPr>
        <w:t>is</w:t>
      </w:r>
      <w:r w:rsidR="00896B34" w:rsidRPr="00896B34">
        <w:rPr>
          <w:rFonts w:ascii="Times New Roman" w:hAnsi="Times New Roman" w:cs="Times New Roman"/>
        </w:rPr>
        <w:t xml:space="preserve"> to say that acting from </w:t>
      </w:r>
      <w:r w:rsidR="00A12BD2">
        <w:rPr>
          <w:rFonts w:ascii="Times New Roman" w:hAnsi="Times New Roman" w:cs="Times New Roman"/>
        </w:rPr>
        <w:t>one</w:t>
      </w:r>
      <w:r w:rsidR="00896B34" w:rsidRPr="00896B34">
        <w:rPr>
          <w:rFonts w:ascii="Times New Roman" w:hAnsi="Times New Roman" w:cs="Times New Roman"/>
        </w:rPr>
        <w:t xml:space="preserve"> non-heteronomous motive is sufficient to </w:t>
      </w:r>
      <w:r w:rsidR="00AE2B4E">
        <w:rPr>
          <w:rFonts w:ascii="Times New Roman" w:hAnsi="Times New Roman" w:cs="Times New Roman"/>
        </w:rPr>
        <w:t xml:space="preserve">be </w:t>
      </w:r>
      <w:r w:rsidR="00D409D0">
        <w:rPr>
          <w:rFonts w:ascii="Times New Roman" w:hAnsi="Times New Roman" w:cs="Times New Roman"/>
        </w:rPr>
        <w:t>autonomous</w:t>
      </w:r>
      <w:r w:rsidR="00896B34" w:rsidRPr="00896B34">
        <w:rPr>
          <w:rFonts w:ascii="Times New Roman" w:hAnsi="Times New Roman" w:cs="Times New Roman"/>
        </w:rPr>
        <w:t>, regardless the nature of the other motives one acts from. This would be a Kantian view, but not Kant’s</w:t>
      </w:r>
      <w:r w:rsidR="008C635C">
        <w:rPr>
          <w:rFonts w:ascii="Times New Roman" w:hAnsi="Times New Roman" w:cs="Times New Roman"/>
        </w:rPr>
        <w:t xml:space="preserve"> view</w:t>
      </w:r>
      <w:r w:rsidR="00896B34" w:rsidRPr="00896B34">
        <w:rPr>
          <w:rFonts w:ascii="Times New Roman" w:hAnsi="Times New Roman" w:cs="Times New Roman"/>
        </w:rPr>
        <w:t>.</w:t>
      </w:r>
      <w:r w:rsidR="00896B34">
        <w:rPr>
          <w:rFonts w:ascii="Times New Roman" w:hAnsi="Times New Roman" w:cs="Times New Roman"/>
        </w:rPr>
        <w:t xml:space="preserve"> Rawls could of course make this move to solve his problem. Yet it would be strange and rather arbitrary given his close </w:t>
      </w:r>
      <w:r w:rsidR="00CB53E8">
        <w:rPr>
          <w:rFonts w:ascii="Times New Roman" w:hAnsi="Times New Roman" w:cs="Times New Roman"/>
        </w:rPr>
        <w:t>adherence</w:t>
      </w:r>
      <w:r w:rsidR="00896B34">
        <w:rPr>
          <w:rFonts w:ascii="Times New Roman" w:hAnsi="Times New Roman" w:cs="Times New Roman"/>
        </w:rPr>
        <w:t xml:space="preserve"> </w:t>
      </w:r>
      <w:r w:rsidR="00CB53E8">
        <w:rPr>
          <w:rFonts w:ascii="Times New Roman" w:hAnsi="Times New Roman" w:cs="Times New Roman"/>
        </w:rPr>
        <w:t>to</w:t>
      </w:r>
      <w:r w:rsidR="00896B34">
        <w:rPr>
          <w:rFonts w:ascii="Times New Roman" w:hAnsi="Times New Roman" w:cs="Times New Roman"/>
        </w:rPr>
        <w:t xml:space="preserve"> Kant’s negative understanding of autonomy up to this point. In order for this kind of </w:t>
      </w:r>
      <w:r w:rsidR="00AE2B4E">
        <w:rPr>
          <w:rFonts w:ascii="Times New Roman" w:hAnsi="Times New Roman" w:cs="Times New Roman"/>
        </w:rPr>
        <w:t>revision</w:t>
      </w:r>
      <w:r w:rsidR="00896B34">
        <w:rPr>
          <w:rFonts w:ascii="Times New Roman" w:hAnsi="Times New Roman" w:cs="Times New Roman"/>
        </w:rPr>
        <w:t xml:space="preserve"> to appear justified and not </w:t>
      </w:r>
      <w:r w:rsidR="00896B34">
        <w:rPr>
          <w:rFonts w:ascii="Times New Roman" w:hAnsi="Times New Roman" w:cs="Times New Roman"/>
          <w:i/>
        </w:rPr>
        <w:t>ad hoc</w:t>
      </w:r>
      <w:r w:rsidR="00896B34">
        <w:rPr>
          <w:rFonts w:ascii="Times New Roman" w:hAnsi="Times New Roman" w:cs="Times New Roman"/>
        </w:rPr>
        <w:t>, we would thus need to see some kind of principled reason for revising Kant’s account of autonomy in this way</w:t>
      </w:r>
      <w:r w:rsidR="008908AD">
        <w:rPr>
          <w:rFonts w:ascii="Times New Roman" w:hAnsi="Times New Roman" w:cs="Times New Roman"/>
        </w:rPr>
        <w:t>, especially given the close reliance on Kant up until now</w:t>
      </w:r>
      <w:r w:rsidR="00896B34">
        <w:rPr>
          <w:rFonts w:ascii="Times New Roman" w:hAnsi="Times New Roman" w:cs="Times New Roman"/>
        </w:rPr>
        <w:t xml:space="preserve">. </w:t>
      </w:r>
    </w:p>
  </w:footnote>
  <w:footnote w:id="9">
    <w:p w14:paraId="57CDDF87" w14:textId="77777777" w:rsidR="00790651" w:rsidRPr="00826160" w:rsidRDefault="00790651">
      <w:pPr>
        <w:pStyle w:val="FootnoteText"/>
        <w:rPr>
          <w:rFonts w:ascii="Times New Roman" w:hAnsi="Times New Roman" w:cs="Times New Roman"/>
        </w:rPr>
      </w:pPr>
      <w:r w:rsidRPr="00826160">
        <w:rPr>
          <w:rStyle w:val="FootnoteReference"/>
          <w:rFonts w:ascii="Times New Roman" w:hAnsi="Times New Roman" w:cs="Times New Roman"/>
        </w:rPr>
        <w:footnoteRef/>
      </w:r>
      <w:r w:rsidRPr="00826160">
        <w:rPr>
          <w:rFonts w:ascii="Times New Roman" w:hAnsi="Times New Roman" w:cs="Times New Roman"/>
        </w:rPr>
        <w:t xml:space="preserve"> </w:t>
      </w:r>
      <w:r w:rsidR="00794333" w:rsidRPr="00826160">
        <w:rPr>
          <w:rFonts w:ascii="Times New Roman" w:hAnsi="Times New Roman" w:cs="Times New Roman"/>
        </w:rPr>
        <w:t>See here Freyenhagen (2011</w:t>
      </w:r>
      <w:r w:rsidR="00D014C9" w:rsidRPr="00826160">
        <w:rPr>
          <w:rFonts w:ascii="Times New Roman" w:hAnsi="Times New Roman" w:cs="Times New Roman"/>
        </w:rPr>
        <w:t>); Georgieva (2015).</w:t>
      </w:r>
    </w:p>
  </w:footnote>
  <w:footnote w:id="10">
    <w:p w14:paraId="10051064" w14:textId="77777777" w:rsidR="00896A02" w:rsidRPr="00896A02" w:rsidRDefault="00896A02">
      <w:pPr>
        <w:pStyle w:val="FootnoteText"/>
        <w:rPr>
          <w:rFonts w:ascii="Garamond" w:hAnsi="Garamond"/>
        </w:rPr>
      </w:pPr>
      <w:r w:rsidRPr="00826160">
        <w:rPr>
          <w:rStyle w:val="FootnoteReference"/>
          <w:rFonts w:ascii="Times New Roman" w:hAnsi="Times New Roman" w:cs="Times New Roman"/>
        </w:rPr>
        <w:footnoteRef/>
      </w:r>
      <w:r w:rsidRPr="00826160">
        <w:rPr>
          <w:rFonts w:ascii="Times New Roman" w:hAnsi="Times New Roman" w:cs="Times New Roman"/>
        </w:rPr>
        <w:t xml:space="preserve"> Some followers of Rawls are explicit about this assumption. See, for instance, Larmore (1990: 350)</w:t>
      </w:r>
      <w:r w:rsidR="00320DBA" w:rsidRPr="00826160">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107"/>
    <w:rsid w:val="0000186B"/>
    <w:rsid w:val="00006AC9"/>
    <w:rsid w:val="000152E1"/>
    <w:rsid w:val="00017C2B"/>
    <w:rsid w:val="0002052D"/>
    <w:rsid w:val="000409A1"/>
    <w:rsid w:val="00051E4A"/>
    <w:rsid w:val="00055D2F"/>
    <w:rsid w:val="00057D82"/>
    <w:rsid w:val="00057F0A"/>
    <w:rsid w:val="00062A76"/>
    <w:rsid w:val="00065A48"/>
    <w:rsid w:val="00073E3F"/>
    <w:rsid w:val="00077B7B"/>
    <w:rsid w:val="00083EB6"/>
    <w:rsid w:val="00092579"/>
    <w:rsid w:val="000A02D4"/>
    <w:rsid w:val="000A109F"/>
    <w:rsid w:val="000A112D"/>
    <w:rsid w:val="000A22C9"/>
    <w:rsid w:val="000A2634"/>
    <w:rsid w:val="000A5E5B"/>
    <w:rsid w:val="000B1843"/>
    <w:rsid w:val="000B1C7C"/>
    <w:rsid w:val="000B2978"/>
    <w:rsid w:val="000C3416"/>
    <w:rsid w:val="000C466E"/>
    <w:rsid w:val="000C4C53"/>
    <w:rsid w:val="000C779D"/>
    <w:rsid w:val="000D3BDB"/>
    <w:rsid w:val="000D5001"/>
    <w:rsid w:val="000D67D8"/>
    <w:rsid w:val="000F4AB0"/>
    <w:rsid w:val="0010174C"/>
    <w:rsid w:val="00127120"/>
    <w:rsid w:val="00133681"/>
    <w:rsid w:val="00134123"/>
    <w:rsid w:val="001447D1"/>
    <w:rsid w:val="001545F3"/>
    <w:rsid w:val="00157386"/>
    <w:rsid w:val="001676F3"/>
    <w:rsid w:val="00167E11"/>
    <w:rsid w:val="00170B79"/>
    <w:rsid w:val="00171751"/>
    <w:rsid w:val="00173CAD"/>
    <w:rsid w:val="00174FC3"/>
    <w:rsid w:val="00186371"/>
    <w:rsid w:val="001A0BBA"/>
    <w:rsid w:val="001A2639"/>
    <w:rsid w:val="001A4BD1"/>
    <w:rsid w:val="001B36E5"/>
    <w:rsid w:val="001C2354"/>
    <w:rsid w:val="001C5036"/>
    <w:rsid w:val="001C5582"/>
    <w:rsid w:val="001C6B44"/>
    <w:rsid w:val="001D5508"/>
    <w:rsid w:val="001E40A2"/>
    <w:rsid w:val="001E6AE9"/>
    <w:rsid w:val="001E7479"/>
    <w:rsid w:val="001F1CA1"/>
    <w:rsid w:val="001F409E"/>
    <w:rsid w:val="001F50B3"/>
    <w:rsid w:val="001F6058"/>
    <w:rsid w:val="001F793E"/>
    <w:rsid w:val="00200384"/>
    <w:rsid w:val="00205B7B"/>
    <w:rsid w:val="00205EA7"/>
    <w:rsid w:val="00210B45"/>
    <w:rsid w:val="002139C9"/>
    <w:rsid w:val="00215A6F"/>
    <w:rsid w:val="0021661A"/>
    <w:rsid w:val="0022362C"/>
    <w:rsid w:val="00225DEB"/>
    <w:rsid w:val="002273C4"/>
    <w:rsid w:val="0023554B"/>
    <w:rsid w:val="002418FE"/>
    <w:rsid w:val="00243EEA"/>
    <w:rsid w:val="0024496B"/>
    <w:rsid w:val="0024505F"/>
    <w:rsid w:val="002452B0"/>
    <w:rsid w:val="0024707E"/>
    <w:rsid w:val="002532C9"/>
    <w:rsid w:val="00253F17"/>
    <w:rsid w:val="002563D6"/>
    <w:rsid w:val="00260E52"/>
    <w:rsid w:val="002616D5"/>
    <w:rsid w:val="00265472"/>
    <w:rsid w:val="00272F05"/>
    <w:rsid w:val="00281718"/>
    <w:rsid w:val="002840B2"/>
    <w:rsid w:val="00285086"/>
    <w:rsid w:val="00292BA0"/>
    <w:rsid w:val="002936D6"/>
    <w:rsid w:val="00296978"/>
    <w:rsid w:val="002A091A"/>
    <w:rsid w:val="002A261A"/>
    <w:rsid w:val="002A2DE9"/>
    <w:rsid w:val="002A587D"/>
    <w:rsid w:val="002C206C"/>
    <w:rsid w:val="002C2742"/>
    <w:rsid w:val="002C4EC0"/>
    <w:rsid w:val="002D19FC"/>
    <w:rsid w:val="002D2DA7"/>
    <w:rsid w:val="002E1C16"/>
    <w:rsid w:val="002F09EF"/>
    <w:rsid w:val="002F1F24"/>
    <w:rsid w:val="002F38C8"/>
    <w:rsid w:val="002F5317"/>
    <w:rsid w:val="002F652A"/>
    <w:rsid w:val="00307A88"/>
    <w:rsid w:val="00310A4B"/>
    <w:rsid w:val="00312255"/>
    <w:rsid w:val="003126A0"/>
    <w:rsid w:val="00315811"/>
    <w:rsid w:val="00317430"/>
    <w:rsid w:val="00320460"/>
    <w:rsid w:val="00320DBA"/>
    <w:rsid w:val="003268D6"/>
    <w:rsid w:val="00331A09"/>
    <w:rsid w:val="00333A08"/>
    <w:rsid w:val="00333A47"/>
    <w:rsid w:val="003445CD"/>
    <w:rsid w:val="00350D49"/>
    <w:rsid w:val="00363494"/>
    <w:rsid w:val="003643FA"/>
    <w:rsid w:val="003644CC"/>
    <w:rsid w:val="003649A6"/>
    <w:rsid w:val="00364E1A"/>
    <w:rsid w:val="00370BB4"/>
    <w:rsid w:val="003717DB"/>
    <w:rsid w:val="00371E09"/>
    <w:rsid w:val="00376828"/>
    <w:rsid w:val="003773BC"/>
    <w:rsid w:val="00387BEB"/>
    <w:rsid w:val="003911F3"/>
    <w:rsid w:val="0039357A"/>
    <w:rsid w:val="003A4E2C"/>
    <w:rsid w:val="003A4F44"/>
    <w:rsid w:val="003B2340"/>
    <w:rsid w:val="003B4B63"/>
    <w:rsid w:val="003B5B37"/>
    <w:rsid w:val="003C1195"/>
    <w:rsid w:val="003C3092"/>
    <w:rsid w:val="003C4095"/>
    <w:rsid w:val="003C55A8"/>
    <w:rsid w:val="003C65AD"/>
    <w:rsid w:val="003D6603"/>
    <w:rsid w:val="003D7382"/>
    <w:rsid w:val="003E1C89"/>
    <w:rsid w:val="003E242D"/>
    <w:rsid w:val="003E4D66"/>
    <w:rsid w:val="003E774F"/>
    <w:rsid w:val="003F2EFB"/>
    <w:rsid w:val="003F3F11"/>
    <w:rsid w:val="003F5899"/>
    <w:rsid w:val="0040223E"/>
    <w:rsid w:val="00407FA9"/>
    <w:rsid w:val="00414063"/>
    <w:rsid w:val="004145DE"/>
    <w:rsid w:val="00417E16"/>
    <w:rsid w:val="004253CD"/>
    <w:rsid w:val="00432C95"/>
    <w:rsid w:val="00433D35"/>
    <w:rsid w:val="00434164"/>
    <w:rsid w:val="00437524"/>
    <w:rsid w:val="00444DB1"/>
    <w:rsid w:val="004451C2"/>
    <w:rsid w:val="004466E8"/>
    <w:rsid w:val="0044752B"/>
    <w:rsid w:val="00451549"/>
    <w:rsid w:val="00463E24"/>
    <w:rsid w:val="004644EC"/>
    <w:rsid w:val="00464777"/>
    <w:rsid w:val="004649FB"/>
    <w:rsid w:val="0047140C"/>
    <w:rsid w:val="004719B2"/>
    <w:rsid w:val="00474C85"/>
    <w:rsid w:val="0047650D"/>
    <w:rsid w:val="00480005"/>
    <w:rsid w:val="0048102E"/>
    <w:rsid w:val="004826EF"/>
    <w:rsid w:val="00493207"/>
    <w:rsid w:val="00495E76"/>
    <w:rsid w:val="00497C03"/>
    <w:rsid w:val="004A17AD"/>
    <w:rsid w:val="004A7C4B"/>
    <w:rsid w:val="004B05EA"/>
    <w:rsid w:val="004B491E"/>
    <w:rsid w:val="004C72AB"/>
    <w:rsid w:val="004D52B2"/>
    <w:rsid w:val="004D5DA1"/>
    <w:rsid w:val="004D6D8F"/>
    <w:rsid w:val="004E555F"/>
    <w:rsid w:val="004E5864"/>
    <w:rsid w:val="004E5C14"/>
    <w:rsid w:val="004E63C2"/>
    <w:rsid w:val="004F28DB"/>
    <w:rsid w:val="004F662E"/>
    <w:rsid w:val="004F7D7C"/>
    <w:rsid w:val="00504E68"/>
    <w:rsid w:val="00505937"/>
    <w:rsid w:val="00515FD4"/>
    <w:rsid w:val="005177C5"/>
    <w:rsid w:val="005207E5"/>
    <w:rsid w:val="00520FA5"/>
    <w:rsid w:val="00522EEC"/>
    <w:rsid w:val="00525907"/>
    <w:rsid w:val="00526359"/>
    <w:rsid w:val="00527DF8"/>
    <w:rsid w:val="00530A71"/>
    <w:rsid w:val="005332FB"/>
    <w:rsid w:val="00543538"/>
    <w:rsid w:val="00543763"/>
    <w:rsid w:val="005453F5"/>
    <w:rsid w:val="005460D9"/>
    <w:rsid w:val="00547CF0"/>
    <w:rsid w:val="0055019C"/>
    <w:rsid w:val="005502C7"/>
    <w:rsid w:val="00557492"/>
    <w:rsid w:val="00560DCF"/>
    <w:rsid w:val="00560FCF"/>
    <w:rsid w:val="005628EE"/>
    <w:rsid w:val="00570710"/>
    <w:rsid w:val="00573C1C"/>
    <w:rsid w:val="00576D87"/>
    <w:rsid w:val="00577DF4"/>
    <w:rsid w:val="00586EF8"/>
    <w:rsid w:val="005870B1"/>
    <w:rsid w:val="0059097E"/>
    <w:rsid w:val="00592FDD"/>
    <w:rsid w:val="00593DB7"/>
    <w:rsid w:val="00595F14"/>
    <w:rsid w:val="00596BC2"/>
    <w:rsid w:val="005A3F72"/>
    <w:rsid w:val="005A6787"/>
    <w:rsid w:val="005A6C5E"/>
    <w:rsid w:val="005B600C"/>
    <w:rsid w:val="005B6C23"/>
    <w:rsid w:val="005C7ECC"/>
    <w:rsid w:val="005D001A"/>
    <w:rsid w:val="005D5D6E"/>
    <w:rsid w:val="005F1665"/>
    <w:rsid w:val="006132F0"/>
    <w:rsid w:val="00614522"/>
    <w:rsid w:val="00617328"/>
    <w:rsid w:val="0063093E"/>
    <w:rsid w:val="00631996"/>
    <w:rsid w:val="0063303C"/>
    <w:rsid w:val="00633FC0"/>
    <w:rsid w:val="00643EFE"/>
    <w:rsid w:val="00646E21"/>
    <w:rsid w:val="00647336"/>
    <w:rsid w:val="00651598"/>
    <w:rsid w:val="0065207D"/>
    <w:rsid w:val="00656322"/>
    <w:rsid w:val="00657304"/>
    <w:rsid w:val="00657463"/>
    <w:rsid w:val="00662BA5"/>
    <w:rsid w:val="006775D0"/>
    <w:rsid w:val="0068053B"/>
    <w:rsid w:val="00681B29"/>
    <w:rsid w:val="00683090"/>
    <w:rsid w:val="00692FEF"/>
    <w:rsid w:val="006A07BF"/>
    <w:rsid w:val="006A187C"/>
    <w:rsid w:val="006A4E5E"/>
    <w:rsid w:val="006A76E4"/>
    <w:rsid w:val="006B0D6F"/>
    <w:rsid w:val="006B29EF"/>
    <w:rsid w:val="006B524F"/>
    <w:rsid w:val="006B5C83"/>
    <w:rsid w:val="006B5E2C"/>
    <w:rsid w:val="006B6C72"/>
    <w:rsid w:val="006C4CBF"/>
    <w:rsid w:val="006C5C5C"/>
    <w:rsid w:val="006D717A"/>
    <w:rsid w:val="006D75DE"/>
    <w:rsid w:val="006E1CB4"/>
    <w:rsid w:val="006E6BF1"/>
    <w:rsid w:val="006F06DE"/>
    <w:rsid w:val="006F18EC"/>
    <w:rsid w:val="006F39FC"/>
    <w:rsid w:val="00701459"/>
    <w:rsid w:val="0070262A"/>
    <w:rsid w:val="00703E4B"/>
    <w:rsid w:val="00704E67"/>
    <w:rsid w:val="007102D1"/>
    <w:rsid w:val="0072753D"/>
    <w:rsid w:val="00735536"/>
    <w:rsid w:val="00737AE1"/>
    <w:rsid w:val="00743FF8"/>
    <w:rsid w:val="0075781A"/>
    <w:rsid w:val="00765CED"/>
    <w:rsid w:val="00766C94"/>
    <w:rsid w:val="00766D6A"/>
    <w:rsid w:val="00771CF0"/>
    <w:rsid w:val="00775710"/>
    <w:rsid w:val="00790230"/>
    <w:rsid w:val="00790651"/>
    <w:rsid w:val="0079171D"/>
    <w:rsid w:val="00791D8C"/>
    <w:rsid w:val="007920B7"/>
    <w:rsid w:val="00794333"/>
    <w:rsid w:val="00795DFA"/>
    <w:rsid w:val="007979A0"/>
    <w:rsid w:val="00797BCD"/>
    <w:rsid w:val="007A46D5"/>
    <w:rsid w:val="007A52F3"/>
    <w:rsid w:val="007A5F1D"/>
    <w:rsid w:val="007A7EA6"/>
    <w:rsid w:val="007B787E"/>
    <w:rsid w:val="007B7BF8"/>
    <w:rsid w:val="007C01F6"/>
    <w:rsid w:val="007C0580"/>
    <w:rsid w:val="007C0A34"/>
    <w:rsid w:val="007C1EF5"/>
    <w:rsid w:val="007C3288"/>
    <w:rsid w:val="007C7EE5"/>
    <w:rsid w:val="007D60DC"/>
    <w:rsid w:val="007E379F"/>
    <w:rsid w:val="007E5702"/>
    <w:rsid w:val="007E6584"/>
    <w:rsid w:val="007E7929"/>
    <w:rsid w:val="007F202C"/>
    <w:rsid w:val="007F216F"/>
    <w:rsid w:val="007F37CC"/>
    <w:rsid w:val="007F3FDD"/>
    <w:rsid w:val="00805B8A"/>
    <w:rsid w:val="008075A1"/>
    <w:rsid w:val="00811A29"/>
    <w:rsid w:val="00812118"/>
    <w:rsid w:val="0081346C"/>
    <w:rsid w:val="00817FB2"/>
    <w:rsid w:val="00820E76"/>
    <w:rsid w:val="008242D1"/>
    <w:rsid w:val="00825DB9"/>
    <w:rsid w:val="00826160"/>
    <w:rsid w:val="008316E7"/>
    <w:rsid w:val="00834763"/>
    <w:rsid w:val="008359A7"/>
    <w:rsid w:val="008365C9"/>
    <w:rsid w:val="0084133A"/>
    <w:rsid w:val="008437E0"/>
    <w:rsid w:val="008512AE"/>
    <w:rsid w:val="0086021A"/>
    <w:rsid w:val="00862241"/>
    <w:rsid w:val="0086292A"/>
    <w:rsid w:val="00862CBE"/>
    <w:rsid w:val="00864162"/>
    <w:rsid w:val="008713D0"/>
    <w:rsid w:val="00874226"/>
    <w:rsid w:val="00874FD9"/>
    <w:rsid w:val="00875865"/>
    <w:rsid w:val="008814C3"/>
    <w:rsid w:val="00885165"/>
    <w:rsid w:val="008866B0"/>
    <w:rsid w:val="00886B75"/>
    <w:rsid w:val="008908AD"/>
    <w:rsid w:val="00896A02"/>
    <w:rsid w:val="00896B34"/>
    <w:rsid w:val="008A1E7A"/>
    <w:rsid w:val="008A2D76"/>
    <w:rsid w:val="008A498F"/>
    <w:rsid w:val="008A6412"/>
    <w:rsid w:val="008B35FB"/>
    <w:rsid w:val="008B7DC1"/>
    <w:rsid w:val="008C635C"/>
    <w:rsid w:val="008C6A02"/>
    <w:rsid w:val="008D2306"/>
    <w:rsid w:val="008D678E"/>
    <w:rsid w:val="009120C6"/>
    <w:rsid w:val="00922359"/>
    <w:rsid w:val="00925919"/>
    <w:rsid w:val="00931FB1"/>
    <w:rsid w:val="009327BB"/>
    <w:rsid w:val="0093566D"/>
    <w:rsid w:val="0094029B"/>
    <w:rsid w:val="0094378A"/>
    <w:rsid w:val="009437D8"/>
    <w:rsid w:val="0094398F"/>
    <w:rsid w:val="00945EED"/>
    <w:rsid w:val="00947946"/>
    <w:rsid w:val="00953F93"/>
    <w:rsid w:val="009544A9"/>
    <w:rsid w:val="0095723B"/>
    <w:rsid w:val="009619A6"/>
    <w:rsid w:val="00970D0A"/>
    <w:rsid w:val="00972782"/>
    <w:rsid w:val="00972C2F"/>
    <w:rsid w:val="00974407"/>
    <w:rsid w:val="00975FC7"/>
    <w:rsid w:val="0097601E"/>
    <w:rsid w:val="0097663F"/>
    <w:rsid w:val="009767C7"/>
    <w:rsid w:val="00976E92"/>
    <w:rsid w:val="009800B3"/>
    <w:rsid w:val="00983052"/>
    <w:rsid w:val="00985937"/>
    <w:rsid w:val="00985998"/>
    <w:rsid w:val="009879D7"/>
    <w:rsid w:val="00987CC1"/>
    <w:rsid w:val="00990FFE"/>
    <w:rsid w:val="009941D9"/>
    <w:rsid w:val="00994D34"/>
    <w:rsid w:val="009A3ED3"/>
    <w:rsid w:val="009A6D0D"/>
    <w:rsid w:val="009B12E4"/>
    <w:rsid w:val="009B2BBC"/>
    <w:rsid w:val="009B5CFB"/>
    <w:rsid w:val="009C00C6"/>
    <w:rsid w:val="009C0E18"/>
    <w:rsid w:val="009C1885"/>
    <w:rsid w:val="009C1E68"/>
    <w:rsid w:val="009C227F"/>
    <w:rsid w:val="009C281A"/>
    <w:rsid w:val="009C3603"/>
    <w:rsid w:val="009C7829"/>
    <w:rsid w:val="009D11D0"/>
    <w:rsid w:val="009E1F61"/>
    <w:rsid w:val="009E5522"/>
    <w:rsid w:val="009F07E8"/>
    <w:rsid w:val="009F1A5C"/>
    <w:rsid w:val="009F3DD7"/>
    <w:rsid w:val="009F6A1F"/>
    <w:rsid w:val="009F75E3"/>
    <w:rsid w:val="00A00686"/>
    <w:rsid w:val="00A01C55"/>
    <w:rsid w:val="00A020C6"/>
    <w:rsid w:val="00A12BD2"/>
    <w:rsid w:val="00A12CA1"/>
    <w:rsid w:val="00A13745"/>
    <w:rsid w:val="00A14F04"/>
    <w:rsid w:val="00A162F2"/>
    <w:rsid w:val="00A16A3E"/>
    <w:rsid w:val="00A16E93"/>
    <w:rsid w:val="00A17AB6"/>
    <w:rsid w:val="00A2129E"/>
    <w:rsid w:val="00A24EAA"/>
    <w:rsid w:val="00A33ADA"/>
    <w:rsid w:val="00A36E90"/>
    <w:rsid w:val="00A42FBC"/>
    <w:rsid w:val="00A44A05"/>
    <w:rsid w:val="00A51F81"/>
    <w:rsid w:val="00A5200B"/>
    <w:rsid w:val="00A632F2"/>
    <w:rsid w:val="00A63683"/>
    <w:rsid w:val="00A64526"/>
    <w:rsid w:val="00A64B48"/>
    <w:rsid w:val="00A74F49"/>
    <w:rsid w:val="00A82AF7"/>
    <w:rsid w:val="00A8642D"/>
    <w:rsid w:val="00A86EBE"/>
    <w:rsid w:val="00A97271"/>
    <w:rsid w:val="00AA3790"/>
    <w:rsid w:val="00AB2B1F"/>
    <w:rsid w:val="00AB47FE"/>
    <w:rsid w:val="00AB4A8F"/>
    <w:rsid w:val="00AC045A"/>
    <w:rsid w:val="00AC22A7"/>
    <w:rsid w:val="00AC4722"/>
    <w:rsid w:val="00AC6062"/>
    <w:rsid w:val="00AD4E37"/>
    <w:rsid w:val="00AE2B4E"/>
    <w:rsid w:val="00AE3042"/>
    <w:rsid w:val="00AE5EBD"/>
    <w:rsid w:val="00AE669E"/>
    <w:rsid w:val="00AF0237"/>
    <w:rsid w:val="00AF0287"/>
    <w:rsid w:val="00AF3DED"/>
    <w:rsid w:val="00B01E69"/>
    <w:rsid w:val="00B06FE3"/>
    <w:rsid w:val="00B10AEE"/>
    <w:rsid w:val="00B1186C"/>
    <w:rsid w:val="00B13491"/>
    <w:rsid w:val="00B14F1F"/>
    <w:rsid w:val="00B16F20"/>
    <w:rsid w:val="00B20D9D"/>
    <w:rsid w:val="00B21BEA"/>
    <w:rsid w:val="00B22EFC"/>
    <w:rsid w:val="00B2384C"/>
    <w:rsid w:val="00B24A8F"/>
    <w:rsid w:val="00B25650"/>
    <w:rsid w:val="00B3155C"/>
    <w:rsid w:val="00B31E98"/>
    <w:rsid w:val="00B35B58"/>
    <w:rsid w:val="00B379B2"/>
    <w:rsid w:val="00B4066E"/>
    <w:rsid w:val="00B42795"/>
    <w:rsid w:val="00B42D8B"/>
    <w:rsid w:val="00B452E9"/>
    <w:rsid w:val="00B5530A"/>
    <w:rsid w:val="00B562E2"/>
    <w:rsid w:val="00B62FC2"/>
    <w:rsid w:val="00B65A84"/>
    <w:rsid w:val="00B67DA2"/>
    <w:rsid w:val="00B7031F"/>
    <w:rsid w:val="00B711B1"/>
    <w:rsid w:val="00B72F52"/>
    <w:rsid w:val="00B767E9"/>
    <w:rsid w:val="00B827B5"/>
    <w:rsid w:val="00B8339C"/>
    <w:rsid w:val="00B834BD"/>
    <w:rsid w:val="00B87078"/>
    <w:rsid w:val="00B920F7"/>
    <w:rsid w:val="00B93621"/>
    <w:rsid w:val="00B94920"/>
    <w:rsid w:val="00BB08BD"/>
    <w:rsid w:val="00BB6AA0"/>
    <w:rsid w:val="00BD089A"/>
    <w:rsid w:val="00BD4ACF"/>
    <w:rsid w:val="00BD4EF0"/>
    <w:rsid w:val="00BD72A0"/>
    <w:rsid w:val="00BE203E"/>
    <w:rsid w:val="00BE22AA"/>
    <w:rsid w:val="00BE2807"/>
    <w:rsid w:val="00BE4C8B"/>
    <w:rsid w:val="00BF1792"/>
    <w:rsid w:val="00BF7206"/>
    <w:rsid w:val="00C02ED7"/>
    <w:rsid w:val="00C07337"/>
    <w:rsid w:val="00C0781A"/>
    <w:rsid w:val="00C10B38"/>
    <w:rsid w:val="00C10D21"/>
    <w:rsid w:val="00C1165A"/>
    <w:rsid w:val="00C16FE3"/>
    <w:rsid w:val="00C206D0"/>
    <w:rsid w:val="00C222CE"/>
    <w:rsid w:val="00C23178"/>
    <w:rsid w:val="00C33527"/>
    <w:rsid w:val="00C36FBE"/>
    <w:rsid w:val="00C40F82"/>
    <w:rsid w:val="00C43EF4"/>
    <w:rsid w:val="00C4593D"/>
    <w:rsid w:val="00C4724B"/>
    <w:rsid w:val="00C50006"/>
    <w:rsid w:val="00C5224E"/>
    <w:rsid w:val="00C61F37"/>
    <w:rsid w:val="00C666AB"/>
    <w:rsid w:val="00C6777A"/>
    <w:rsid w:val="00C73BBB"/>
    <w:rsid w:val="00C76E1D"/>
    <w:rsid w:val="00C8234A"/>
    <w:rsid w:val="00C82B38"/>
    <w:rsid w:val="00C83430"/>
    <w:rsid w:val="00C84063"/>
    <w:rsid w:val="00C87102"/>
    <w:rsid w:val="00C8773D"/>
    <w:rsid w:val="00C91FA0"/>
    <w:rsid w:val="00C92E24"/>
    <w:rsid w:val="00CA4E81"/>
    <w:rsid w:val="00CA50C9"/>
    <w:rsid w:val="00CA69FB"/>
    <w:rsid w:val="00CA7E6D"/>
    <w:rsid w:val="00CB1F74"/>
    <w:rsid w:val="00CB53E8"/>
    <w:rsid w:val="00CB5E72"/>
    <w:rsid w:val="00CC0BDE"/>
    <w:rsid w:val="00CC4D83"/>
    <w:rsid w:val="00CC5953"/>
    <w:rsid w:val="00CD18E1"/>
    <w:rsid w:val="00CD211D"/>
    <w:rsid w:val="00CD4107"/>
    <w:rsid w:val="00CD4898"/>
    <w:rsid w:val="00CE27A1"/>
    <w:rsid w:val="00CE38B7"/>
    <w:rsid w:val="00CE5EC8"/>
    <w:rsid w:val="00CE759A"/>
    <w:rsid w:val="00CF4440"/>
    <w:rsid w:val="00CF4C5B"/>
    <w:rsid w:val="00CF579B"/>
    <w:rsid w:val="00D014C9"/>
    <w:rsid w:val="00D04553"/>
    <w:rsid w:val="00D11982"/>
    <w:rsid w:val="00D13001"/>
    <w:rsid w:val="00D13617"/>
    <w:rsid w:val="00D160B1"/>
    <w:rsid w:val="00D16E21"/>
    <w:rsid w:val="00D20D1A"/>
    <w:rsid w:val="00D20FF7"/>
    <w:rsid w:val="00D25B8E"/>
    <w:rsid w:val="00D32321"/>
    <w:rsid w:val="00D32387"/>
    <w:rsid w:val="00D33355"/>
    <w:rsid w:val="00D409D0"/>
    <w:rsid w:val="00D4226C"/>
    <w:rsid w:val="00D60850"/>
    <w:rsid w:val="00D6151E"/>
    <w:rsid w:val="00D61F9C"/>
    <w:rsid w:val="00D661C6"/>
    <w:rsid w:val="00D728AF"/>
    <w:rsid w:val="00D72CC7"/>
    <w:rsid w:val="00D73E15"/>
    <w:rsid w:val="00D8088F"/>
    <w:rsid w:val="00D80DB5"/>
    <w:rsid w:val="00D8116E"/>
    <w:rsid w:val="00D83436"/>
    <w:rsid w:val="00D86AD9"/>
    <w:rsid w:val="00D873FA"/>
    <w:rsid w:val="00D9447F"/>
    <w:rsid w:val="00D9743A"/>
    <w:rsid w:val="00DA41A4"/>
    <w:rsid w:val="00DB1E76"/>
    <w:rsid w:val="00DB7EDB"/>
    <w:rsid w:val="00DD2E17"/>
    <w:rsid w:val="00DD3A66"/>
    <w:rsid w:val="00DE0A54"/>
    <w:rsid w:val="00DE1844"/>
    <w:rsid w:val="00DE39C9"/>
    <w:rsid w:val="00DE67FF"/>
    <w:rsid w:val="00DE709A"/>
    <w:rsid w:val="00DF123B"/>
    <w:rsid w:val="00DF5732"/>
    <w:rsid w:val="00DF6CB1"/>
    <w:rsid w:val="00E0338F"/>
    <w:rsid w:val="00E0623D"/>
    <w:rsid w:val="00E20200"/>
    <w:rsid w:val="00E212C1"/>
    <w:rsid w:val="00E2515E"/>
    <w:rsid w:val="00E2652C"/>
    <w:rsid w:val="00E35BC5"/>
    <w:rsid w:val="00E464C3"/>
    <w:rsid w:val="00E47D45"/>
    <w:rsid w:val="00E55704"/>
    <w:rsid w:val="00E643EE"/>
    <w:rsid w:val="00E751F0"/>
    <w:rsid w:val="00E765DF"/>
    <w:rsid w:val="00E85367"/>
    <w:rsid w:val="00E87C5D"/>
    <w:rsid w:val="00E942B0"/>
    <w:rsid w:val="00E95620"/>
    <w:rsid w:val="00EA7851"/>
    <w:rsid w:val="00EA7B83"/>
    <w:rsid w:val="00EB2A10"/>
    <w:rsid w:val="00EB36E3"/>
    <w:rsid w:val="00EB4423"/>
    <w:rsid w:val="00EB791E"/>
    <w:rsid w:val="00EC6869"/>
    <w:rsid w:val="00ED30F8"/>
    <w:rsid w:val="00ED5BDA"/>
    <w:rsid w:val="00EE30D4"/>
    <w:rsid w:val="00EE52EE"/>
    <w:rsid w:val="00EF08C8"/>
    <w:rsid w:val="00EF1D4E"/>
    <w:rsid w:val="00EF449C"/>
    <w:rsid w:val="00F00176"/>
    <w:rsid w:val="00F0297E"/>
    <w:rsid w:val="00F04692"/>
    <w:rsid w:val="00F0578C"/>
    <w:rsid w:val="00F06F52"/>
    <w:rsid w:val="00F12427"/>
    <w:rsid w:val="00F12FDB"/>
    <w:rsid w:val="00F1799D"/>
    <w:rsid w:val="00F33AE2"/>
    <w:rsid w:val="00F478E5"/>
    <w:rsid w:val="00F52832"/>
    <w:rsid w:val="00F52893"/>
    <w:rsid w:val="00F56D0D"/>
    <w:rsid w:val="00F579AE"/>
    <w:rsid w:val="00F636CE"/>
    <w:rsid w:val="00F6392E"/>
    <w:rsid w:val="00F64210"/>
    <w:rsid w:val="00F6506C"/>
    <w:rsid w:val="00F71100"/>
    <w:rsid w:val="00F7272D"/>
    <w:rsid w:val="00F75130"/>
    <w:rsid w:val="00F83BED"/>
    <w:rsid w:val="00F86C10"/>
    <w:rsid w:val="00F87331"/>
    <w:rsid w:val="00F90F07"/>
    <w:rsid w:val="00F94211"/>
    <w:rsid w:val="00F950CA"/>
    <w:rsid w:val="00F967D7"/>
    <w:rsid w:val="00FA046E"/>
    <w:rsid w:val="00FA2103"/>
    <w:rsid w:val="00FA2F64"/>
    <w:rsid w:val="00FA7618"/>
    <w:rsid w:val="00FB057B"/>
    <w:rsid w:val="00FB05D4"/>
    <w:rsid w:val="00FB2408"/>
    <w:rsid w:val="00FB2E81"/>
    <w:rsid w:val="00FB32D7"/>
    <w:rsid w:val="00FB6247"/>
    <w:rsid w:val="00FB7073"/>
    <w:rsid w:val="00FC0693"/>
    <w:rsid w:val="00FC3E7D"/>
    <w:rsid w:val="00FE0E09"/>
    <w:rsid w:val="00FE2FE1"/>
    <w:rsid w:val="00FE44DA"/>
    <w:rsid w:val="00FE6D1D"/>
    <w:rsid w:val="00FF32D3"/>
    <w:rsid w:val="00FF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EEBD"/>
  <w15:docId w15:val="{B731FCA0-25B8-4DF8-B97A-795D19BB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4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35B58"/>
    <w:pPr>
      <w:spacing w:after="0" w:line="240" w:lineRule="auto"/>
    </w:pPr>
    <w:rPr>
      <w:sz w:val="20"/>
      <w:szCs w:val="20"/>
    </w:rPr>
  </w:style>
  <w:style w:type="character" w:customStyle="1" w:styleId="FootnoteTextChar">
    <w:name w:val="Footnote Text Char"/>
    <w:basedOn w:val="DefaultParagraphFont"/>
    <w:link w:val="FootnoteText"/>
    <w:uiPriority w:val="99"/>
    <w:rsid w:val="00B35B58"/>
    <w:rPr>
      <w:sz w:val="20"/>
      <w:szCs w:val="20"/>
    </w:rPr>
  </w:style>
  <w:style w:type="character" w:styleId="FootnoteReference">
    <w:name w:val="footnote reference"/>
    <w:basedOn w:val="DefaultParagraphFont"/>
    <w:uiPriority w:val="99"/>
    <w:semiHidden/>
    <w:unhideWhenUsed/>
    <w:rsid w:val="00B35B58"/>
    <w:rPr>
      <w:vertAlign w:val="superscript"/>
    </w:rPr>
  </w:style>
  <w:style w:type="paragraph" w:styleId="Header">
    <w:name w:val="header"/>
    <w:basedOn w:val="Normal"/>
    <w:link w:val="HeaderChar"/>
    <w:uiPriority w:val="99"/>
    <w:unhideWhenUsed/>
    <w:rsid w:val="00D811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16E"/>
  </w:style>
  <w:style w:type="paragraph" w:styleId="Footer">
    <w:name w:val="footer"/>
    <w:basedOn w:val="Normal"/>
    <w:link w:val="FooterChar"/>
    <w:uiPriority w:val="99"/>
    <w:unhideWhenUsed/>
    <w:rsid w:val="00D81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16E"/>
  </w:style>
  <w:style w:type="paragraph" w:styleId="BalloonText">
    <w:name w:val="Balloon Text"/>
    <w:basedOn w:val="Normal"/>
    <w:link w:val="BalloonTextChar"/>
    <w:uiPriority w:val="99"/>
    <w:semiHidden/>
    <w:unhideWhenUsed/>
    <w:rsid w:val="00E942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2B0"/>
    <w:rPr>
      <w:rFonts w:ascii="Segoe UI" w:hAnsi="Segoe UI" w:cs="Segoe UI"/>
      <w:sz w:val="18"/>
      <w:szCs w:val="18"/>
    </w:rPr>
  </w:style>
  <w:style w:type="character" w:styleId="CommentReference">
    <w:name w:val="annotation reference"/>
    <w:basedOn w:val="DefaultParagraphFont"/>
    <w:uiPriority w:val="99"/>
    <w:semiHidden/>
    <w:unhideWhenUsed/>
    <w:rsid w:val="00E942B0"/>
    <w:rPr>
      <w:sz w:val="16"/>
      <w:szCs w:val="16"/>
    </w:rPr>
  </w:style>
  <w:style w:type="paragraph" w:styleId="CommentText">
    <w:name w:val="annotation text"/>
    <w:basedOn w:val="Normal"/>
    <w:link w:val="CommentTextChar"/>
    <w:uiPriority w:val="99"/>
    <w:semiHidden/>
    <w:unhideWhenUsed/>
    <w:rsid w:val="00E942B0"/>
    <w:pPr>
      <w:spacing w:line="240" w:lineRule="auto"/>
    </w:pPr>
    <w:rPr>
      <w:sz w:val="20"/>
      <w:szCs w:val="20"/>
    </w:rPr>
  </w:style>
  <w:style w:type="character" w:customStyle="1" w:styleId="CommentTextChar">
    <w:name w:val="Comment Text Char"/>
    <w:basedOn w:val="DefaultParagraphFont"/>
    <w:link w:val="CommentText"/>
    <w:uiPriority w:val="99"/>
    <w:semiHidden/>
    <w:rsid w:val="00E942B0"/>
    <w:rPr>
      <w:sz w:val="20"/>
      <w:szCs w:val="20"/>
    </w:rPr>
  </w:style>
  <w:style w:type="paragraph" w:styleId="CommentSubject">
    <w:name w:val="annotation subject"/>
    <w:basedOn w:val="CommentText"/>
    <w:next w:val="CommentText"/>
    <w:link w:val="CommentSubjectChar"/>
    <w:uiPriority w:val="99"/>
    <w:semiHidden/>
    <w:unhideWhenUsed/>
    <w:rsid w:val="00E942B0"/>
    <w:rPr>
      <w:b/>
      <w:bCs/>
    </w:rPr>
  </w:style>
  <w:style w:type="character" w:customStyle="1" w:styleId="CommentSubjectChar">
    <w:name w:val="Comment Subject Char"/>
    <w:basedOn w:val="CommentTextChar"/>
    <w:link w:val="CommentSubject"/>
    <w:uiPriority w:val="99"/>
    <w:semiHidden/>
    <w:rsid w:val="00E942B0"/>
    <w:rPr>
      <w:b/>
      <w:bCs/>
      <w:sz w:val="20"/>
      <w:szCs w:val="20"/>
    </w:rPr>
  </w:style>
  <w:style w:type="character" w:styleId="Hyperlink">
    <w:name w:val="Hyperlink"/>
    <w:basedOn w:val="DefaultParagraphFont"/>
    <w:uiPriority w:val="99"/>
    <w:unhideWhenUsed/>
    <w:rsid w:val="00775710"/>
    <w:rPr>
      <w:color w:val="0000FF" w:themeColor="hyperlink"/>
      <w:u w:val="single"/>
    </w:rPr>
  </w:style>
  <w:style w:type="character" w:styleId="UnresolvedMention">
    <w:name w:val="Unresolved Mention"/>
    <w:basedOn w:val="DefaultParagraphFont"/>
    <w:uiPriority w:val="99"/>
    <w:semiHidden/>
    <w:unhideWhenUsed/>
    <w:rsid w:val="0077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kogel89@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5E01B4-DA17-476B-9D34-6627E1F32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9060</Words>
  <Characters>51643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Kogelmann</cp:lastModifiedBy>
  <cp:revision>2</cp:revision>
  <cp:lastPrinted>2016-09-29T16:51:00Z</cp:lastPrinted>
  <dcterms:created xsi:type="dcterms:W3CDTF">2021-02-15T22:24:00Z</dcterms:created>
  <dcterms:modified xsi:type="dcterms:W3CDTF">2021-02-15T22:24:00Z</dcterms:modified>
</cp:coreProperties>
</file>